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55" w:rsidRDefault="00291355" w:rsidP="00291355">
      <w:pPr>
        <w:pStyle w:val="a3"/>
      </w:pPr>
      <w:bookmarkStart w:id="0" w:name="_GoBack"/>
      <w:bookmarkEnd w:id="0"/>
      <w:r>
        <w:rPr>
          <w:rStyle w:val="a4"/>
        </w:rPr>
        <w:t>Контактные данные организаций, осуществляющих социальное сопровождение</w:t>
      </w:r>
      <w:r>
        <w:br/>
        <w:t>Территориальная комиссия по делам несовершеннолетних и защите их прав администрации района (КДН)  </w:t>
      </w:r>
    </w:p>
    <w:p w:rsidR="00291355" w:rsidRDefault="00291355" w:rsidP="00291355">
      <w:pPr>
        <w:pStyle w:val="a3"/>
      </w:pPr>
      <w:r>
        <w:t> 8(3466) 49 47 34</w:t>
      </w:r>
      <w:r>
        <w:br/>
        <w:t>8(3466) 49 47 36</w:t>
      </w:r>
      <w:r>
        <w:br/>
        <w:t>8(3466) 49 47 56</w:t>
      </w:r>
      <w:r>
        <w:br/>
        <w:t>Отдел опеки и попечительства администрации Нижневартовского района  </w:t>
      </w:r>
    </w:p>
    <w:p w:rsidR="00291355" w:rsidRDefault="00291355" w:rsidP="00291355">
      <w:pPr>
        <w:pStyle w:val="a3"/>
      </w:pPr>
      <w:r>
        <w:t> 8(3466 )40 47 92</w:t>
      </w:r>
      <w:r>
        <w:br/>
        <w:t>8(3466) 49 47 95</w:t>
      </w:r>
      <w:r>
        <w:br/>
        <w:t>Детская общественная приемная Нижневартовского района (</w:t>
      </w:r>
      <w:proofErr w:type="spellStart"/>
      <w:r>
        <w:t>г.Нижневартовск</w:t>
      </w:r>
      <w:proofErr w:type="spellEnd"/>
      <w:r>
        <w:t xml:space="preserve">, </w:t>
      </w:r>
      <w:proofErr w:type="spellStart"/>
      <w:r>
        <w:t>ул.Таежная</w:t>
      </w:r>
      <w:proofErr w:type="spellEnd"/>
      <w:r>
        <w:t xml:space="preserve">, 19, </w:t>
      </w:r>
      <w:proofErr w:type="spellStart"/>
      <w:r>
        <w:t>каб</w:t>
      </w:r>
      <w:proofErr w:type="spellEnd"/>
      <w:r>
        <w:t>. № 220)  </w:t>
      </w:r>
    </w:p>
    <w:p w:rsidR="00291355" w:rsidRDefault="00291355" w:rsidP="00291355">
      <w:pPr>
        <w:pStyle w:val="a3"/>
      </w:pPr>
      <w:r>
        <w:t> 8(3466 )45 47 36</w:t>
      </w:r>
      <w:r>
        <w:br/>
        <w:t>8(3466) 45 47 95</w:t>
      </w:r>
      <w:r>
        <w:br/>
        <w:t>Общероссийская общественная приемная  </w:t>
      </w:r>
    </w:p>
    <w:p w:rsidR="00291355" w:rsidRDefault="00291355" w:rsidP="00291355">
      <w:pPr>
        <w:pStyle w:val="a3"/>
      </w:pPr>
      <w:r>
        <w:t> 8 800 2000 122</w:t>
      </w:r>
      <w:r>
        <w:br/>
        <w:t>8 800 101 1212</w:t>
      </w:r>
      <w:r>
        <w:br/>
        <w:t>БУ «</w:t>
      </w:r>
      <w:proofErr w:type="spellStart"/>
      <w:r w:rsidR="004F1043">
        <w:t>Нижневартовский</w:t>
      </w:r>
      <w:proofErr w:type="spellEnd"/>
      <w:r w:rsidR="004F1043">
        <w:t xml:space="preserve"> районный комплексный</w:t>
      </w:r>
      <w:r>
        <w:t xml:space="preserve"> центр социально</w:t>
      </w:r>
      <w:r w:rsidR="004F1043">
        <w:t>го обслуживания населения</w:t>
      </w:r>
      <w:r>
        <w:t>»  </w:t>
      </w:r>
    </w:p>
    <w:p w:rsidR="00291355" w:rsidRDefault="00291355" w:rsidP="00291355">
      <w:pPr>
        <w:pStyle w:val="a3"/>
      </w:pPr>
      <w:r>
        <w:t> 8(3466) 28 23 26</w:t>
      </w:r>
      <w:r>
        <w:br/>
        <w:t>8(3466) 28 23 80</w:t>
      </w:r>
      <w:r>
        <w:br/>
        <w:t>8(3466) 28 24 01</w:t>
      </w:r>
    </w:p>
    <w:p w:rsidR="00291355" w:rsidRDefault="00291355" w:rsidP="00291355">
      <w:pPr>
        <w:pStyle w:val="a3"/>
      </w:pPr>
      <w:r>
        <w:br/>
        <w:t>УЧРЕЖДЕНИЯ ДОПОЛНИТЕЛЬНОГО ОБРАЗОВАНИЯ</w:t>
      </w:r>
      <w:r>
        <w:br/>
        <w:t>МАОУ ДОД «СДЮШОР НВР»    8(3466) 28 63 37</w:t>
      </w:r>
      <w:r>
        <w:br/>
        <w:t>МУ ВОК «Бригантина»    8(3466) 28 22 86</w:t>
      </w:r>
      <w:r>
        <w:br/>
        <w:t xml:space="preserve">Детская школа искусств </w:t>
      </w:r>
      <w:proofErr w:type="spellStart"/>
      <w:r>
        <w:t>им.Ливна</w:t>
      </w:r>
      <w:proofErr w:type="spellEnd"/>
      <w:r>
        <w:t>    8(3466) 28 75 23</w:t>
      </w:r>
      <w:r>
        <w:br/>
        <w:t>МКДК «</w:t>
      </w:r>
      <w:proofErr w:type="spellStart"/>
      <w:r>
        <w:t>Арлекино</w:t>
      </w:r>
      <w:proofErr w:type="spellEnd"/>
      <w:r>
        <w:t>»    8(3466) 28 76 09</w:t>
      </w:r>
      <w:r>
        <w:br/>
        <w:t xml:space="preserve">Библиотека </w:t>
      </w:r>
      <w:proofErr w:type="spellStart"/>
      <w:r>
        <w:t>пгт.Излучинск</w:t>
      </w:r>
      <w:proofErr w:type="spellEnd"/>
      <w:r>
        <w:t>    8(3466) 28 77 37</w:t>
      </w:r>
      <w:r>
        <w:br/>
        <w:t>МБУ ДО ДЦТДИМ «Спектр»    8(3466) 28 25 08</w:t>
      </w:r>
      <w:r>
        <w:br/>
        <w:t>МАО РКМЦ «Луч»    8(3466)28 22 16</w:t>
      </w:r>
      <w:r>
        <w:br/>
        <w:t xml:space="preserve">Отделение полиции </w:t>
      </w:r>
      <w:proofErr w:type="spellStart"/>
      <w:r>
        <w:t>пгт.Излучинск</w:t>
      </w:r>
      <w:proofErr w:type="spellEnd"/>
      <w:r>
        <w:t>    8(3466) 28 39 99</w:t>
      </w:r>
    </w:p>
    <w:p w:rsidR="00677044" w:rsidRDefault="00677044"/>
    <w:sectPr w:rsidR="00677044" w:rsidSect="0067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5"/>
    <w:rsid w:val="0007214B"/>
    <w:rsid w:val="00291355"/>
    <w:rsid w:val="004F1043"/>
    <w:rsid w:val="00507FD3"/>
    <w:rsid w:val="00677044"/>
    <w:rsid w:val="00A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2BEB-F8C9-448B-98B9-484F269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Сыслова</dc:creator>
  <cp:lastModifiedBy>Юля Лещенко Владимировна</cp:lastModifiedBy>
  <cp:revision>2</cp:revision>
  <dcterms:created xsi:type="dcterms:W3CDTF">2020-01-21T06:08:00Z</dcterms:created>
  <dcterms:modified xsi:type="dcterms:W3CDTF">2020-01-21T06:08:00Z</dcterms:modified>
</cp:coreProperties>
</file>