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08" w:rsidRPr="00EF36ED" w:rsidRDefault="00141008" w:rsidP="00EF36E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</w:pPr>
      <w:r w:rsidRPr="00EF36ED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«</w:t>
      </w:r>
      <w:r w:rsidR="005C4C7C" w:rsidRPr="00EF36ED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Возрастные кризисы – что это?</w:t>
      </w:r>
      <w:r w:rsidRPr="00EF36ED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</w:rPr>
        <w:t>»</w:t>
      </w:r>
    </w:p>
    <w:p w:rsidR="00964B5F" w:rsidRDefault="00964B5F" w:rsidP="00E1232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111111"/>
          <w:sz w:val="28"/>
          <w:szCs w:val="20"/>
        </w:rPr>
      </w:pPr>
    </w:p>
    <w:p w:rsidR="00E1232E" w:rsidRPr="00E1232E" w:rsidRDefault="00E1232E" w:rsidP="00AD3A3D">
      <w:pPr>
        <w:pStyle w:val="a3"/>
        <w:spacing w:after="0" w:line="240" w:lineRule="auto"/>
        <w:ind w:left="0" w:firstLine="708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E1232E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 xml:space="preserve">Порой в жизни каждой семьи возникают периоды, когда ребёнок вдруг резко меняется, буквально «отбивается от рук», доставляя родителям немало хлопот и проблем. Однако очень часто родители даже не подозревают о том, что подобное поведение их чада нормально и </w:t>
      </w:r>
      <w:r w:rsidRPr="00F21CC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обусловлено</w:t>
      </w:r>
      <w:r w:rsidRPr="00E1232E">
        <w:rPr>
          <w:rFonts w:ascii="Times New Roman" w:hAnsi="Times New Roman" w:cs="Times New Roman"/>
          <w:b/>
          <w:bCs/>
          <w:color w:val="1A1A1A"/>
          <w:sz w:val="28"/>
          <w:szCs w:val="28"/>
          <w:shd w:val="clear" w:color="auto" w:fill="FFFFFF"/>
        </w:rPr>
        <w:t xml:space="preserve"> возрастным кризисом</w:t>
      </w:r>
      <w:r w:rsidRPr="00E1232E">
        <w:rPr>
          <w:rFonts w:ascii="Arial" w:hAnsi="Arial" w:cs="Arial"/>
          <w:b/>
          <w:bCs/>
          <w:color w:val="1A1A1A"/>
          <w:shd w:val="clear" w:color="auto" w:fill="FFFFFF"/>
        </w:rPr>
        <w:t>.</w:t>
      </w:r>
      <w:r w:rsidR="00964B5F" w:rsidRPr="00E1232E">
        <w:rPr>
          <w:rFonts w:ascii="Arial" w:hAnsi="Arial" w:cs="Arial"/>
          <w:b/>
          <w:color w:val="000000"/>
          <w:shd w:val="clear" w:color="auto" w:fill="FFFFFF"/>
        </w:rPr>
        <w:t>﻿</w:t>
      </w:r>
    </w:p>
    <w:p w:rsidR="00964B5F" w:rsidRDefault="00ED691F" w:rsidP="004F35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noProof/>
          <w:sz w:val="28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2496185</wp:posOffset>
            </wp:positionV>
            <wp:extent cx="1891665" cy="2054225"/>
            <wp:effectExtent l="19050" t="0" r="0" b="0"/>
            <wp:wrapSquare wrapText="bothSides"/>
            <wp:docPr id="1" name="Рисунок 1" descr="Картинки по запросу кризис новорожденности крат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ризис новорожденности крат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205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B5F" w:rsidRPr="00964B5F">
        <w:rPr>
          <w:rFonts w:ascii="Times New Roman" w:hAnsi="Times New Roman"/>
          <w:b/>
          <w:sz w:val="28"/>
          <w:szCs w:val="20"/>
        </w:rPr>
        <w:t>Кризис новорожденности</w:t>
      </w:r>
      <w:r w:rsidR="00964B5F" w:rsidRPr="00964B5F">
        <w:rPr>
          <w:rFonts w:ascii="Times New Roman" w:hAnsi="Times New Roman"/>
          <w:sz w:val="28"/>
          <w:szCs w:val="20"/>
        </w:rPr>
        <w:t xml:space="preserve">. При рождении ребенок оказывается в новом для себя качестве самостоятельного существа. </w:t>
      </w:r>
    </w:p>
    <w:p w:rsidR="00B52DC7" w:rsidRPr="00B52DC7" w:rsidRDefault="00B52DC7" w:rsidP="00E1232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2DC7">
        <w:rPr>
          <w:rFonts w:ascii="Times New Roman" w:hAnsi="Times New Roman" w:cs="Times New Roman"/>
          <w:i/>
          <w:sz w:val="28"/>
          <w:szCs w:val="28"/>
        </w:rPr>
        <w:t>Причины кризиса новорожденности:</w:t>
      </w:r>
      <w:r w:rsidR="00ED691F" w:rsidRPr="00ED691F">
        <w:t xml:space="preserve"> </w:t>
      </w:r>
    </w:p>
    <w:p w:rsidR="00B52DC7" w:rsidRPr="00B52DC7" w:rsidRDefault="00B52DC7" w:rsidP="00E123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2DC7">
        <w:rPr>
          <w:rFonts w:ascii="Times New Roman" w:hAnsi="Times New Roman" w:cs="Times New Roman"/>
          <w:sz w:val="28"/>
          <w:szCs w:val="28"/>
          <w:u w:val="single"/>
        </w:rPr>
        <w:t>- Физиологические</w:t>
      </w:r>
      <w:r w:rsidRPr="00B52DC7">
        <w:rPr>
          <w:rFonts w:ascii="Times New Roman" w:hAnsi="Times New Roman" w:cs="Times New Roman"/>
          <w:sz w:val="28"/>
          <w:szCs w:val="28"/>
        </w:rPr>
        <w:t xml:space="preserve"> (рождаясь, ребенок физически отделяется от матери.</w:t>
      </w:r>
      <w:proofErr w:type="gramEnd"/>
      <w:r w:rsidRPr="00B52D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DC7">
        <w:rPr>
          <w:rFonts w:ascii="Times New Roman" w:hAnsi="Times New Roman" w:cs="Times New Roman"/>
          <w:sz w:val="28"/>
          <w:szCs w:val="28"/>
        </w:rPr>
        <w:t>Он попадает в совершенно иные условия: холод, яркая освещенность, воздушная среда, требующая другого типа дыхания, необходимость смены типа питания).</w:t>
      </w:r>
      <w:proofErr w:type="gramEnd"/>
    </w:p>
    <w:p w:rsidR="00B52DC7" w:rsidRPr="00B52DC7" w:rsidRDefault="00B52DC7" w:rsidP="004F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C63">
        <w:rPr>
          <w:rFonts w:ascii="Times New Roman" w:hAnsi="Times New Roman" w:cs="Times New Roman"/>
          <w:sz w:val="28"/>
          <w:szCs w:val="28"/>
          <w:u w:val="single"/>
        </w:rPr>
        <w:t>- Психологические</w:t>
      </w:r>
      <w:r w:rsidRPr="00B52DC7">
        <w:rPr>
          <w:rFonts w:ascii="Times New Roman" w:hAnsi="Times New Roman" w:cs="Times New Roman"/>
          <w:sz w:val="28"/>
          <w:szCs w:val="28"/>
        </w:rPr>
        <w:t xml:space="preserve"> (психика новорожденного ребенка представляет собой набор врожденных безусловных рефлексов, которые помогают ребенку </w:t>
      </w:r>
      <w:proofErr w:type="gramStart"/>
      <w:r w:rsidRPr="00B52DC7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B52DC7">
        <w:rPr>
          <w:rFonts w:ascii="Times New Roman" w:hAnsi="Times New Roman" w:cs="Times New Roman"/>
          <w:sz w:val="28"/>
          <w:szCs w:val="28"/>
        </w:rPr>
        <w:t xml:space="preserve"> часы его жизни).</w:t>
      </w:r>
    </w:p>
    <w:p w:rsidR="00E1232E" w:rsidRPr="00E1232E" w:rsidRDefault="004F355C" w:rsidP="004F355C">
      <w:pPr>
        <w:pStyle w:val="a4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26035</wp:posOffset>
            </wp:positionH>
            <wp:positionV relativeFrom="margin">
              <wp:posOffset>4884420</wp:posOffset>
            </wp:positionV>
            <wp:extent cx="1863090" cy="2094230"/>
            <wp:effectExtent l="19050" t="0" r="3810" b="0"/>
            <wp:wrapSquare wrapText="bothSides"/>
            <wp:docPr id="16" name="Рисунок 16" descr="Картинки по запросу фото дети трех лет капри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фото дети трех лет капризы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209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B5F" w:rsidRPr="00E1232E">
        <w:rPr>
          <w:b/>
          <w:sz w:val="28"/>
          <w:szCs w:val="28"/>
        </w:rPr>
        <w:t>Кризис первого года жизни</w:t>
      </w:r>
      <w:r w:rsidR="00964B5F" w:rsidRPr="00E1232E">
        <w:rPr>
          <w:sz w:val="28"/>
          <w:szCs w:val="28"/>
        </w:rPr>
        <w:t xml:space="preserve">. </w:t>
      </w:r>
      <w:r w:rsidR="00E1232E" w:rsidRPr="00E1232E">
        <w:rPr>
          <w:color w:val="1A1A1A"/>
          <w:sz w:val="28"/>
          <w:szCs w:val="28"/>
        </w:rPr>
        <w:t xml:space="preserve">Первый кризис </w:t>
      </w:r>
      <w:r w:rsidR="00E1232E">
        <w:rPr>
          <w:color w:val="1A1A1A"/>
          <w:sz w:val="28"/>
          <w:szCs w:val="28"/>
        </w:rPr>
        <w:t>-</w:t>
      </w:r>
      <w:r w:rsidR="00E1232E" w:rsidRPr="00E1232E">
        <w:rPr>
          <w:color w:val="1A1A1A"/>
          <w:sz w:val="28"/>
          <w:szCs w:val="28"/>
        </w:rPr>
        <w:t xml:space="preserve"> это кризис первого года </w:t>
      </w:r>
      <w:r w:rsidR="00E1232E">
        <w:rPr>
          <w:color w:val="1A1A1A"/>
          <w:sz w:val="28"/>
          <w:szCs w:val="28"/>
        </w:rPr>
        <w:t xml:space="preserve">- </w:t>
      </w:r>
      <w:r w:rsidR="00E1232E" w:rsidRPr="00E1232E">
        <w:rPr>
          <w:color w:val="1A1A1A"/>
          <w:sz w:val="28"/>
          <w:szCs w:val="28"/>
        </w:rPr>
        <w:t>с точки зрения родителей са</w:t>
      </w:r>
      <w:r w:rsidR="00F21CC8">
        <w:rPr>
          <w:color w:val="1A1A1A"/>
          <w:sz w:val="28"/>
          <w:szCs w:val="28"/>
        </w:rPr>
        <w:t>мый приятный «переломный момент»</w:t>
      </w:r>
      <w:r w:rsidR="00E1232E" w:rsidRPr="00E1232E">
        <w:rPr>
          <w:color w:val="1A1A1A"/>
          <w:sz w:val="28"/>
          <w:szCs w:val="28"/>
        </w:rPr>
        <w:t xml:space="preserve">. Ребёнок начинает ходить, понимает некоторые слова и начинает говорить сам. Ребёнка очень интересует окружающий мир </w:t>
      </w:r>
      <w:r w:rsidR="00F21CC8">
        <w:rPr>
          <w:color w:val="1A1A1A"/>
          <w:sz w:val="28"/>
          <w:szCs w:val="28"/>
        </w:rPr>
        <w:t>-</w:t>
      </w:r>
      <w:r w:rsidR="00E1232E" w:rsidRPr="00E1232E">
        <w:rPr>
          <w:color w:val="1A1A1A"/>
          <w:sz w:val="28"/>
          <w:szCs w:val="28"/>
        </w:rPr>
        <w:t xml:space="preserve"> его больше не нужно постоянно держать на руках, подносить к нему те или иные предметы </w:t>
      </w:r>
      <w:r w:rsidR="00F21CC8">
        <w:rPr>
          <w:color w:val="1A1A1A"/>
          <w:sz w:val="28"/>
          <w:szCs w:val="28"/>
        </w:rPr>
        <w:t>-</w:t>
      </w:r>
      <w:r w:rsidR="00E1232E" w:rsidRPr="00E1232E">
        <w:rPr>
          <w:color w:val="1A1A1A"/>
          <w:sz w:val="28"/>
          <w:szCs w:val="28"/>
        </w:rPr>
        <w:t xml:space="preserve"> сейчас он сам готов знакомиться со всем окружающим.</w:t>
      </w:r>
    </w:p>
    <w:p w:rsidR="00E1232E" w:rsidRDefault="00A919BE" w:rsidP="00F21CC8">
      <w:pPr>
        <w:pStyle w:val="a4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b/>
          <w:bCs/>
          <w:noProof/>
          <w:color w:val="1A1A1A"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4673600</wp:posOffset>
            </wp:positionH>
            <wp:positionV relativeFrom="margin">
              <wp:posOffset>7853680</wp:posOffset>
            </wp:positionV>
            <wp:extent cx="1809750" cy="1892935"/>
            <wp:effectExtent l="19050" t="0" r="0" b="0"/>
            <wp:wrapSquare wrapText="bothSides"/>
            <wp:docPr id="10" name="Рисунок 1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9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E1232E" w:rsidRPr="00E1232E">
        <w:rPr>
          <w:b/>
          <w:bCs/>
          <w:color w:val="1A1A1A"/>
          <w:sz w:val="28"/>
          <w:szCs w:val="28"/>
          <w:u w:val="single"/>
        </w:rPr>
        <w:t>Рекоме</w:t>
      </w:r>
      <w:proofErr w:type="spellEnd"/>
      <w:r w:rsidR="00ED691F" w:rsidRPr="00ED691F">
        <w:t xml:space="preserve"> </w:t>
      </w:r>
      <w:proofErr w:type="spellStart"/>
      <w:r w:rsidR="00E1232E" w:rsidRPr="00E1232E">
        <w:rPr>
          <w:b/>
          <w:bCs/>
          <w:color w:val="1A1A1A"/>
          <w:sz w:val="28"/>
          <w:szCs w:val="28"/>
          <w:u w:val="single"/>
        </w:rPr>
        <w:t>ндации</w:t>
      </w:r>
      <w:proofErr w:type="spellEnd"/>
      <w:proofErr w:type="gramEnd"/>
      <w:r w:rsidR="00E1232E" w:rsidRPr="00E1232E">
        <w:rPr>
          <w:b/>
          <w:bCs/>
          <w:color w:val="1A1A1A"/>
          <w:sz w:val="28"/>
          <w:szCs w:val="28"/>
          <w:u w:val="single"/>
        </w:rPr>
        <w:t xml:space="preserve"> психолога:</w:t>
      </w:r>
      <w:r w:rsidR="00E1232E" w:rsidRPr="00E1232E">
        <w:rPr>
          <w:rStyle w:val="apple-converted-space"/>
          <w:color w:val="1A1A1A"/>
          <w:sz w:val="28"/>
          <w:szCs w:val="28"/>
        </w:rPr>
        <w:t> </w:t>
      </w:r>
      <w:r w:rsidR="00E1232E" w:rsidRPr="00E1232E">
        <w:rPr>
          <w:color w:val="1A1A1A"/>
          <w:sz w:val="28"/>
          <w:szCs w:val="28"/>
        </w:rPr>
        <w:t xml:space="preserve">в это время ребёнку очень важна родительская реакция </w:t>
      </w:r>
      <w:r w:rsidR="00E1232E">
        <w:rPr>
          <w:color w:val="1A1A1A"/>
          <w:sz w:val="28"/>
          <w:szCs w:val="28"/>
        </w:rPr>
        <w:t>-</w:t>
      </w:r>
      <w:r w:rsidR="00E1232E" w:rsidRPr="00E1232E">
        <w:rPr>
          <w:color w:val="1A1A1A"/>
          <w:sz w:val="28"/>
          <w:szCs w:val="28"/>
        </w:rPr>
        <w:t xml:space="preserve"> как одобрительная, так и наоборот. Худшее, что могут позволить себе родители, </w:t>
      </w:r>
      <w:r w:rsidR="00F21CC8">
        <w:rPr>
          <w:color w:val="1A1A1A"/>
          <w:sz w:val="28"/>
          <w:szCs w:val="28"/>
        </w:rPr>
        <w:t>-</w:t>
      </w:r>
      <w:r w:rsidR="00E1232E" w:rsidRPr="00E1232E">
        <w:rPr>
          <w:color w:val="1A1A1A"/>
          <w:sz w:val="28"/>
          <w:szCs w:val="28"/>
        </w:rPr>
        <w:t xml:space="preserve"> это равнодушие. Или же если родители реагируют только на плохие поступки своего ребёнка. У их чада сразу вырабатывается стереотип: «На меня обращают внимание только тогда, когда я веду себя плохо, значит, чем хуже я себя веду, тем больше на меня будут обращать внимание».</w:t>
      </w:r>
    </w:p>
    <w:p w:rsidR="00E1232E" w:rsidRPr="00E1232E" w:rsidRDefault="00964B5F" w:rsidP="004F355C">
      <w:pPr>
        <w:pStyle w:val="a4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E1232E">
        <w:rPr>
          <w:b/>
          <w:bCs/>
          <w:color w:val="000000"/>
          <w:sz w:val="28"/>
          <w:szCs w:val="28"/>
        </w:rPr>
        <w:t>Кризис трех лет.</w:t>
      </w:r>
      <w:r w:rsidRPr="00E1232E">
        <w:rPr>
          <w:bCs/>
          <w:color w:val="000000"/>
          <w:sz w:val="28"/>
          <w:szCs w:val="28"/>
        </w:rPr>
        <w:t xml:space="preserve"> </w:t>
      </w:r>
      <w:r w:rsidR="00E1232E" w:rsidRPr="00E1232E">
        <w:rPr>
          <w:color w:val="1A1A1A"/>
          <w:sz w:val="28"/>
          <w:szCs w:val="28"/>
        </w:rPr>
        <w:t xml:space="preserve">Из милого ангелочка, которым только что был ваш ребёнок, он вдруг превращается в настоящего непоседу. Ребёнок учится манипулировать, всё время кричит, что то или иное действие будет выполнять «он сам». Второй способ манипулирования </w:t>
      </w:r>
      <w:r w:rsidR="00A919BE">
        <w:rPr>
          <w:color w:val="1A1A1A"/>
          <w:sz w:val="28"/>
          <w:szCs w:val="28"/>
        </w:rPr>
        <w:t>-</w:t>
      </w:r>
      <w:r w:rsidR="00E1232E" w:rsidRPr="00E1232E">
        <w:rPr>
          <w:color w:val="1A1A1A"/>
          <w:sz w:val="28"/>
          <w:szCs w:val="28"/>
        </w:rPr>
        <w:t xml:space="preserve"> капризы: ребёнок кусается, плачет, бросается на пол.</w:t>
      </w:r>
      <w:r w:rsidR="00ED691F" w:rsidRPr="00ED691F">
        <w:rPr>
          <w:noProof/>
        </w:rPr>
        <w:t xml:space="preserve"> </w:t>
      </w:r>
    </w:p>
    <w:p w:rsidR="00E1232E" w:rsidRPr="00E1232E" w:rsidRDefault="00E1232E" w:rsidP="00F21CC8">
      <w:pPr>
        <w:pStyle w:val="a4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E1232E">
        <w:rPr>
          <w:b/>
          <w:bCs/>
          <w:color w:val="1A1A1A"/>
          <w:sz w:val="28"/>
          <w:szCs w:val="28"/>
          <w:u w:val="single"/>
        </w:rPr>
        <w:t>Рекомендации психолога:</w:t>
      </w:r>
      <w:r w:rsidRPr="00E1232E">
        <w:rPr>
          <w:rStyle w:val="apple-converted-space"/>
          <w:color w:val="1A1A1A"/>
          <w:sz w:val="28"/>
          <w:szCs w:val="28"/>
        </w:rPr>
        <w:t> </w:t>
      </w:r>
      <w:r w:rsidRPr="00E1232E">
        <w:rPr>
          <w:color w:val="1A1A1A"/>
          <w:sz w:val="28"/>
          <w:szCs w:val="28"/>
        </w:rPr>
        <w:t xml:space="preserve">для того чтобы этот кризис благополучно миновал, очень важно, чтобы к 3 годам ваш ребёнок уже начал хорошо говорить. Речь в данном случае для ребенка </w:t>
      </w:r>
      <w:r>
        <w:rPr>
          <w:color w:val="1A1A1A"/>
          <w:sz w:val="28"/>
          <w:szCs w:val="28"/>
        </w:rPr>
        <w:t xml:space="preserve">- </w:t>
      </w:r>
      <w:r w:rsidRPr="00E1232E">
        <w:rPr>
          <w:color w:val="1A1A1A"/>
          <w:sz w:val="28"/>
          <w:szCs w:val="28"/>
        </w:rPr>
        <w:t xml:space="preserve">это не только средство коммуникации, но </w:t>
      </w:r>
      <w:proofErr w:type="gramStart"/>
      <w:r w:rsidRPr="00E1232E">
        <w:rPr>
          <w:color w:val="1A1A1A"/>
          <w:sz w:val="28"/>
          <w:szCs w:val="28"/>
        </w:rPr>
        <w:t>и</w:t>
      </w:r>
      <w:proofErr w:type="gramEnd"/>
      <w:r w:rsidRPr="00E1232E">
        <w:rPr>
          <w:color w:val="1A1A1A"/>
          <w:sz w:val="28"/>
          <w:szCs w:val="28"/>
        </w:rPr>
        <w:t xml:space="preserve"> </w:t>
      </w:r>
      <w:r w:rsidR="008D52CE" w:rsidRPr="00E1232E">
        <w:rPr>
          <w:color w:val="1A1A1A"/>
          <w:sz w:val="28"/>
          <w:szCs w:val="28"/>
        </w:rPr>
        <w:t xml:space="preserve">но и </w:t>
      </w:r>
      <w:r w:rsidR="008D52CE">
        <w:rPr>
          <w:color w:val="1A1A1A"/>
          <w:sz w:val="28"/>
          <w:szCs w:val="28"/>
        </w:rPr>
        <w:t>возможность управления своим</w:t>
      </w:r>
      <w:r w:rsidR="008D52CE" w:rsidRPr="00E1232E">
        <w:rPr>
          <w:color w:val="1A1A1A"/>
          <w:sz w:val="28"/>
          <w:szCs w:val="28"/>
        </w:rPr>
        <w:t xml:space="preserve"> поведени</w:t>
      </w:r>
      <w:r w:rsidR="008D52CE">
        <w:rPr>
          <w:color w:val="1A1A1A"/>
          <w:sz w:val="28"/>
          <w:szCs w:val="28"/>
        </w:rPr>
        <w:t>ем</w:t>
      </w:r>
      <w:r w:rsidRPr="00E1232E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>-</w:t>
      </w:r>
      <w:r w:rsidRPr="00E1232E">
        <w:rPr>
          <w:color w:val="1A1A1A"/>
          <w:sz w:val="28"/>
          <w:szCs w:val="28"/>
        </w:rPr>
        <w:t xml:space="preserve"> «это </w:t>
      </w:r>
      <w:r w:rsidRPr="00E1232E">
        <w:rPr>
          <w:color w:val="1A1A1A"/>
          <w:sz w:val="28"/>
          <w:szCs w:val="28"/>
        </w:rPr>
        <w:lastRenderedPageBreak/>
        <w:t xml:space="preserve">можно, а это нет». Если ребёнок сможет понять, что именно значит слово «нет» и почему «этого делать нельзя», </w:t>
      </w:r>
      <w:r>
        <w:rPr>
          <w:color w:val="1A1A1A"/>
          <w:sz w:val="28"/>
          <w:szCs w:val="28"/>
        </w:rPr>
        <w:t>-</w:t>
      </w:r>
      <w:r w:rsidRPr="00E1232E">
        <w:rPr>
          <w:color w:val="1A1A1A"/>
          <w:sz w:val="28"/>
          <w:szCs w:val="28"/>
        </w:rPr>
        <w:t xml:space="preserve"> кризис пройдёт быстрее. После «кризиса 3-х лет» у ребёнка наступает пора игр: через них он познаёт мир, взрослую жизнь. Важно, чтобы ребёнок умел играть, и научить его этому должны вы</w:t>
      </w:r>
      <w:r>
        <w:rPr>
          <w:color w:val="1A1A1A"/>
          <w:sz w:val="28"/>
          <w:szCs w:val="28"/>
        </w:rPr>
        <w:t>!</w:t>
      </w:r>
    </w:p>
    <w:p w:rsidR="00E1232E" w:rsidRPr="00E1232E" w:rsidRDefault="004F355C" w:rsidP="004F355C">
      <w:pPr>
        <w:pStyle w:val="a4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39370</wp:posOffset>
            </wp:positionH>
            <wp:positionV relativeFrom="margin">
              <wp:posOffset>1667510</wp:posOffset>
            </wp:positionV>
            <wp:extent cx="1774825" cy="1753235"/>
            <wp:effectExtent l="0" t="0" r="0" b="0"/>
            <wp:wrapSquare wrapText="bothSides"/>
            <wp:docPr id="13" name="Рисунок 13" descr="Картинки по запросу фото дети трех лет каприз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фото дети трех лет каприз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75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B5F" w:rsidRPr="00E1232E">
        <w:rPr>
          <w:b/>
          <w:bCs/>
          <w:color w:val="000000"/>
          <w:sz w:val="28"/>
          <w:szCs w:val="28"/>
        </w:rPr>
        <w:t>Кризис семи лет</w:t>
      </w:r>
      <w:r w:rsidR="00964B5F" w:rsidRPr="00E1232E">
        <w:rPr>
          <w:bCs/>
          <w:color w:val="000000"/>
          <w:sz w:val="28"/>
          <w:szCs w:val="28"/>
        </w:rPr>
        <w:t xml:space="preserve">. </w:t>
      </w:r>
      <w:r w:rsidR="00C96C63" w:rsidRPr="00E1232E">
        <w:rPr>
          <w:rStyle w:val="apple-converted-space"/>
          <w:iCs/>
          <w:color w:val="000000"/>
          <w:sz w:val="28"/>
          <w:szCs w:val="28"/>
          <w:shd w:val="clear" w:color="auto" w:fill="FFFFFF"/>
        </w:rPr>
        <w:t> </w:t>
      </w:r>
      <w:r w:rsidR="00E1232E" w:rsidRPr="00E1232E">
        <w:rPr>
          <w:color w:val="1A1A1A"/>
          <w:sz w:val="28"/>
          <w:szCs w:val="28"/>
        </w:rPr>
        <w:t>Ребёнок идёт в школу, а значит, получает больше свободы. За ним уже не следят круглые сутки взрослые, он приучается к ответственности, к самостоятельному решению своих проблем.</w:t>
      </w:r>
      <w:r w:rsidR="00ED691F" w:rsidRPr="00ED691F">
        <w:t xml:space="preserve"> </w:t>
      </w:r>
      <w:r w:rsidR="00E1232E" w:rsidRPr="00E1232E">
        <w:rPr>
          <w:color w:val="1A1A1A"/>
          <w:sz w:val="28"/>
          <w:szCs w:val="28"/>
        </w:rPr>
        <w:t xml:space="preserve"> Ребёнок всё больше времени проводит со своими сверстниками </w:t>
      </w:r>
      <w:r w:rsidR="00F21CC8">
        <w:rPr>
          <w:color w:val="1A1A1A"/>
          <w:sz w:val="28"/>
          <w:szCs w:val="28"/>
        </w:rPr>
        <w:t xml:space="preserve">- </w:t>
      </w:r>
      <w:r w:rsidR="00E1232E" w:rsidRPr="00E1232E">
        <w:rPr>
          <w:color w:val="1A1A1A"/>
          <w:sz w:val="28"/>
          <w:szCs w:val="28"/>
        </w:rPr>
        <w:t>и многое от них перенимает. А потому может начать хулиганить, но не со злости. Дети в этом возрасте не могут отвечать за свои поступки, не понимают их последствий, не понимают опасностей.</w:t>
      </w:r>
    </w:p>
    <w:p w:rsidR="00E1232E" w:rsidRPr="00E1232E" w:rsidRDefault="00E1232E" w:rsidP="00F21CC8">
      <w:pPr>
        <w:pStyle w:val="a4"/>
        <w:shd w:val="clear" w:color="auto" w:fill="FFFFFF"/>
        <w:spacing w:before="0" w:beforeAutospacing="0" w:after="0" w:afterAutospacing="0"/>
        <w:jc w:val="both"/>
        <w:rPr>
          <w:color w:val="1A1A1A"/>
          <w:sz w:val="28"/>
          <w:szCs w:val="28"/>
        </w:rPr>
      </w:pPr>
      <w:r w:rsidRPr="00E1232E">
        <w:rPr>
          <w:b/>
          <w:bCs/>
          <w:color w:val="1A1A1A"/>
          <w:sz w:val="28"/>
          <w:szCs w:val="28"/>
          <w:u w:val="single"/>
        </w:rPr>
        <w:t>Рекомендации психолога:</w:t>
      </w:r>
      <w:r w:rsidRPr="00E1232E">
        <w:rPr>
          <w:rStyle w:val="apple-converted-space"/>
          <w:color w:val="1A1A1A"/>
          <w:sz w:val="28"/>
          <w:szCs w:val="28"/>
        </w:rPr>
        <w:t> </w:t>
      </w:r>
      <w:r w:rsidRPr="00E1232E">
        <w:rPr>
          <w:color w:val="1A1A1A"/>
          <w:sz w:val="28"/>
          <w:szCs w:val="28"/>
        </w:rPr>
        <w:t>очень важно,</w:t>
      </w:r>
      <w:r>
        <w:rPr>
          <w:color w:val="1A1A1A"/>
          <w:sz w:val="28"/>
          <w:szCs w:val="28"/>
        </w:rPr>
        <w:t xml:space="preserve"> </w:t>
      </w:r>
      <w:r w:rsidRPr="00E1232E">
        <w:rPr>
          <w:color w:val="1A1A1A"/>
          <w:sz w:val="28"/>
          <w:szCs w:val="28"/>
        </w:rPr>
        <w:t>чтобы вы уделяли ребёнку как можно больше своего свободного от работы времени: вместе гуляли, проверяли домашние задания, общались с ребёнком, интересовались его успехами в школе.</w:t>
      </w:r>
    </w:p>
    <w:p w:rsidR="00E1232E" w:rsidRPr="00E1232E" w:rsidRDefault="004F355C" w:rsidP="00A919BE">
      <w:pPr>
        <w:pStyle w:val="a4"/>
        <w:shd w:val="clear" w:color="auto" w:fill="FFFFFF"/>
        <w:spacing w:before="0" w:beforeAutospacing="0" w:after="0" w:afterAutospacing="0"/>
        <w:jc w:val="both"/>
        <w:rPr>
          <w:color w:val="1A1A1A"/>
          <w:sz w:val="28"/>
        </w:rPr>
      </w:pPr>
      <w:r>
        <w:rPr>
          <w:b/>
          <w:bCs/>
          <w:noProof/>
          <w:color w:val="1A1A1A"/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4406900</wp:posOffset>
            </wp:positionH>
            <wp:positionV relativeFrom="margin">
              <wp:posOffset>4238625</wp:posOffset>
            </wp:positionV>
            <wp:extent cx="1953260" cy="1774825"/>
            <wp:effectExtent l="19050" t="0" r="8890" b="0"/>
            <wp:wrapSquare wrapText="bothSides"/>
            <wp:docPr id="19" name="Рисунок 19" descr="C:\Documents and Settings\user\Рабочий стол\55880098-Иллюстрация-Девочка-подросток-Фантазировать-о-ее-смин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user\Рабочий стол\55880098-Иллюстрация-Девочка-подросток-Фантазировать-о-ее-сминае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77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32E" w:rsidRPr="00E1232E">
        <w:rPr>
          <w:b/>
          <w:bCs/>
          <w:color w:val="1A1A1A"/>
          <w:sz w:val="28"/>
        </w:rPr>
        <w:t>Подростковый период</w:t>
      </w:r>
      <w:r w:rsidR="00AD3A3D">
        <w:rPr>
          <w:b/>
          <w:bCs/>
          <w:color w:val="1A1A1A"/>
          <w:sz w:val="28"/>
        </w:rPr>
        <w:t xml:space="preserve">. </w:t>
      </w:r>
      <w:r w:rsidR="00E1232E" w:rsidRPr="00E1232E">
        <w:rPr>
          <w:color w:val="1A1A1A"/>
          <w:sz w:val="28"/>
        </w:rPr>
        <w:t xml:space="preserve">Самый сложный период в развитии человека </w:t>
      </w:r>
      <w:r w:rsidR="00F21CC8">
        <w:rPr>
          <w:color w:val="1A1A1A"/>
          <w:sz w:val="28"/>
        </w:rPr>
        <w:t xml:space="preserve">- </w:t>
      </w:r>
      <w:r w:rsidR="00E1232E" w:rsidRPr="00E1232E">
        <w:rPr>
          <w:color w:val="1A1A1A"/>
          <w:sz w:val="28"/>
        </w:rPr>
        <w:t xml:space="preserve">это подростковый возраст: ребёнок отдаляется от родителей, подвергает сомнению их авторитет. У него появляются новые объекты для подражания </w:t>
      </w:r>
      <w:r w:rsidR="00F21CC8">
        <w:rPr>
          <w:color w:val="1A1A1A"/>
          <w:sz w:val="28"/>
        </w:rPr>
        <w:t>-</w:t>
      </w:r>
      <w:r w:rsidR="00E1232E" w:rsidRPr="00E1232E">
        <w:rPr>
          <w:color w:val="1A1A1A"/>
          <w:sz w:val="28"/>
        </w:rPr>
        <w:t xml:space="preserve"> сверстники, «звёзды» телевидения. Ребёнок</w:t>
      </w:r>
      <w:r w:rsidR="00F21CC8">
        <w:rPr>
          <w:color w:val="1A1A1A"/>
          <w:sz w:val="28"/>
        </w:rPr>
        <w:t xml:space="preserve"> </w:t>
      </w:r>
      <w:r w:rsidR="00E1232E" w:rsidRPr="00E1232E">
        <w:rPr>
          <w:color w:val="1A1A1A"/>
          <w:sz w:val="28"/>
        </w:rPr>
        <w:t>-</w:t>
      </w:r>
      <w:r w:rsidR="00F21CC8">
        <w:rPr>
          <w:color w:val="1A1A1A"/>
          <w:sz w:val="28"/>
        </w:rPr>
        <w:t xml:space="preserve"> </w:t>
      </w:r>
      <w:r w:rsidR="00E1232E" w:rsidRPr="00E1232E">
        <w:rPr>
          <w:color w:val="1A1A1A"/>
          <w:sz w:val="28"/>
        </w:rPr>
        <w:t xml:space="preserve">подросток по-новому видит свою жизнь, свои подростковые проблемы и пытается их решить так, как умеет. Это сложный возраст: с одной стороны, подростку нужны новые степени свободы, с другой </w:t>
      </w:r>
      <w:r w:rsidR="00F21CC8">
        <w:rPr>
          <w:color w:val="1A1A1A"/>
          <w:sz w:val="28"/>
        </w:rPr>
        <w:t>-</w:t>
      </w:r>
      <w:r w:rsidR="00E1232E" w:rsidRPr="00E1232E">
        <w:rPr>
          <w:color w:val="1A1A1A"/>
          <w:sz w:val="28"/>
        </w:rPr>
        <w:t xml:space="preserve"> нельзя оставлять его наедине с собой.</w:t>
      </w:r>
    </w:p>
    <w:p w:rsidR="00E1232E" w:rsidRPr="00E1232E" w:rsidRDefault="00E1232E" w:rsidP="00F21CC8">
      <w:pPr>
        <w:pStyle w:val="a4"/>
        <w:shd w:val="clear" w:color="auto" w:fill="FFFFFF"/>
        <w:spacing w:before="0" w:beforeAutospacing="0"/>
        <w:jc w:val="both"/>
        <w:rPr>
          <w:color w:val="1A1A1A"/>
          <w:sz w:val="28"/>
        </w:rPr>
      </w:pPr>
      <w:r w:rsidRPr="00AD3A3D">
        <w:rPr>
          <w:b/>
          <w:bCs/>
          <w:color w:val="1A1A1A"/>
          <w:sz w:val="28"/>
          <w:u w:val="single"/>
        </w:rPr>
        <w:t>Рекомендации психолога:</w:t>
      </w:r>
      <w:r w:rsidRPr="00E1232E">
        <w:rPr>
          <w:rStyle w:val="apple-converted-space"/>
          <w:color w:val="1A1A1A"/>
          <w:sz w:val="28"/>
        </w:rPr>
        <w:t> </w:t>
      </w:r>
      <w:r w:rsidRPr="00E1232E">
        <w:rPr>
          <w:color w:val="1A1A1A"/>
          <w:sz w:val="28"/>
        </w:rPr>
        <w:t xml:space="preserve">ребёнок должен сам внутренне пройти через свои ошибки, осознать их, ведь это непременное условие на пути к взрослой жизни. Ребёнок </w:t>
      </w:r>
      <w:proofErr w:type="gramStart"/>
      <w:r w:rsidRPr="00E1232E">
        <w:rPr>
          <w:color w:val="1A1A1A"/>
          <w:sz w:val="28"/>
        </w:rPr>
        <w:t>проходит через этот кризис как бы перешагивая</w:t>
      </w:r>
      <w:proofErr w:type="gramEnd"/>
      <w:r w:rsidRPr="00E1232E">
        <w:rPr>
          <w:color w:val="1A1A1A"/>
          <w:sz w:val="28"/>
        </w:rPr>
        <w:t xml:space="preserve"> со ступеньки на ступеньку. В конце концов, этот растянутый по времени кризис даёт подростку понимание того, кем он хочет быть в этой жизни. И речь тут идёт не о будущей специальности, а о личности в глобальном плане и её месте в жизни человечества. И именно вы, родители, должны показать ему, насколько </w:t>
      </w:r>
      <w:r w:rsidR="008D52CE">
        <w:rPr>
          <w:color w:val="1A1A1A"/>
          <w:sz w:val="28"/>
        </w:rPr>
        <w:t>разнообразен</w:t>
      </w:r>
      <w:r w:rsidRPr="00E1232E">
        <w:rPr>
          <w:color w:val="1A1A1A"/>
          <w:sz w:val="28"/>
        </w:rPr>
        <w:t xml:space="preserve"> этот мир. Помните, ведь вы сами когда-то были такими. И все возникающие перед ребёнком проблемы стоит решать вместе с ребёнком, тем не менее, предоставляя ему свободу выбора.</w:t>
      </w:r>
    </w:p>
    <w:p w:rsidR="00F21CC8" w:rsidRDefault="00F21CC8" w:rsidP="00F21CC8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21CC8" w:rsidRDefault="00F21CC8" w:rsidP="00F21CC8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21CC8" w:rsidRDefault="00F21CC8" w:rsidP="00F21CC8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21CC8" w:rsidRDefault="00F21CC8" w:rsidP="00F21CC8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F21CC8" w:rsidRDefault="00F21CC8" w:rsidP="00F21CC8">
      <w:pPr>
        <w:pStyle w:val="a3"/>
        <w:shd w:val="clear" w:color="auto" w:fill="FFFFFF" w:themeFill="background1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246392" w:rsidRDefault="00246392" w:rsidP="00E1232E"/>
    <w:sectPr w:rsidR="00246392" w:rsidSect="00E1232E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01D2"/>
    <w:multiLevelType w:val="multilevel"/>
    <w:tmpl w:val="FEE4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9838DA"/>
    <w:multiLevelType w:val="hybridMultilevel"/>
    <w:tmpl w:val="C8D2AD0A"/>
    <w:lvl w:ilvl="0" w:tplc="C6869E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F568E"/>
    <w:multiLevelType w:val="multilevel"/>
    <w:tmpl w:val="937E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41008"/>
    <w:rsid w:val="00141008"/>
    <w:rsid w:val="00246392"/>
    <w:rsid w:val="003E04E0"/>
    <w:rsid w:val="004F355C"/>
    <w:rsid w:val="005C4C7C"/>
    <w:rsid w:val="005D6A7B"/>
    <w:rsid w:val="007351F1"/>
    <w:rsid w:val="00776626"/>
    <w:rsid w:val="00845F9A"/>
    <w:rsid w:val="00863BBC"/>
    <w:rsid w:val="008B2DCC"/>
    <w:rsid w:val="008D52CE"/>
    <w:rsid w:val="00964B5F"/>
    <w:rsid w:val="00975D9E"/>
    <w:rsid w:val="009A5787"/>
    <w:rsid w:val="00A919BE"/>
    <w:rsid w:val="00AD3A3D"/>
    <w:rsid w:val="00B52DC7"/>
    <w:rsid w:val="00BC65BF"/>
    <w:rsid w:val="00C96C63"/>
    <w:rsid w:val="00DC6DC6"/>
    <w:rsid w:val="00E1232E"/>
    <w:rsid w:val="00E37F35"/>
    <w:rsid w:val="00E60CE0"/>
    <w:rsid w:val="00EB3065"/>
    <w:rsid w:val="00ED691F"/>
    <w:rsid w:val="00EF36ED"/>
    <w:rsid w:val="00F21CC8"/>
    <w:rsid w:val="00F74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0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863B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008"/>
    <w:pPr>
      <w:ind w:left="720"/>
      <w:contextualSpacing/>
    </w:pPr>
  </w:style>
  <w:style w:type="paragraph" w:customStyle="1" w:styleId="rtecenter">
    <w:name w:val="rtecenter"/>
    <w:basedOn w:val="a"/>
    <w:rsid w:val="005D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5D6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6A7B"/>
  </w:style>
  <w:style w:type="paragraph" w:styleId="a5">
    <w:name w:val="Balloon Text"/>
    <w:basedOn w:val="a"/>
    <w:link w:val="a6"/>
    <w:uiPriority w:val="99"/>
    <w:semiHidden/>
    <w:unhideWhenUsed/>
    <w:rsid w:val="0096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B5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B52DC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63B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76DE0D-C709-4057-A1BE-00EEBC282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raduga</Company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Сыслова</cp:lastModifiedBy>
  <cp:revision>3</cp:revision>
  <dcterms:created xsi:type="dcterms:W3CDTF">2017-04-03T08:55:00Z</dcterms:created>
  <dcterms:modified xsi:type="dcterms:W3CDTF">2017-04-04T05:22:00Z</dcterms:modified>
</cp:coreProperties>
</file>