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1F" w:rsidRDefault="004A2B1F" w:rsidP="004A2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</w:t>
      </w:r>
      <w:r w:rsidR="003D070D">
        <w:rPr>
          <w:b/>
          <w:sz w:val="28"/>
          <w:szCs w:val="28"/>
        </w:rPr>
        <w:t xml:space="preserve"> № </w:t>
      </w:r>
      <w:r w:rsidR="00BB2C8C">
        <w:rPr>
          <w:b/>
          <w:sz w:val="28"/>
          <w:szCs w:val="28"/>
        </w:rPr>
        <w:t>7</w:t>
      </w:r>
      <w:r w:rsidR="003D070D">
        <w:rPr>
          <w:b/>
          <w:sz w:val="28"/>
          <w:szCs w:val="28"/>
        </w:rPr>
        <w:t xml:space="preserve"> </w:t>
      </w:r>
    </w:p>
    <w:p w:rsidR="004A2B1F" w:rsidRDefault="004A2B1F" w:rsidP="004A2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ОБЩЕСТВЕННОГО </w:t>
      </w:r>
      <w:r w:rsidRPr="00E5586F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А ПО ПРОВЕДЕНИЮ </w:t>
      </w:r>
    </w:p>
    <w:p w:rsidR="004A2B1F" w:rsidRDefault="004A2B1F" w:rsidP="004A2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НЕЗАВИСИМОЙ ОЦЕНКИ КАЧЕСТВА УСЛОВИЙ </w:t>
      </w:r>
    </w:p>
    <w:p w:rsidR="00304037" w:rsidRDefault="004A2B1F" w:rsidP="004A2B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ОКАЗАНИЯ УСЛУГ ОРГАНИЗАЦИЯМИ СОЦИАЛЬНОГО ОБСЛУЖИВАНИЯ </w:t>
      </w:r>
      <w:r w:rsidRPr="00E5586F">
        <w:rPr>
          <w:b/>
          <w:bCs/>
          <w:sz w:val="28"/>
          <w:szCs w:val="28"/>
        </w:rPr>
        <w:t>ХАНТЫ-МАНСИЙСКОГО АВТОНОМНОГО ОКРУГА – ЮГРЫ</w:t>
      </w:r>
      <w:r>
        <w:rPr>
          <w:b/>
          <w:bCs/>
          <w:sz w:val="28"/>
          <w:szCs w:val="28"/>
        </w:rPr>
        <w:t xml:space="preserve"> ПРИ ДЕПСОЦРАЗВИТИЯ ЮГРЫ</w:t>
      </w:r>
    </w:p>
    <w:p w:rsidR="004E33E9" w:rsidRDefault="009D74F3" w:rsidP="004A2B1F">
      <w:pPr>
        <w:jc w:val="center"/>
        <w:rPr>
          <w:bCs/>
          <w:sz w:val="28"/>
          <w:szCs w:val="28"/>
        </w:rPr>
      </w:pPr>
      <w:r w:rsidRPr="00C80479">
        <w:rPr>
          <w:bCs/>
          <w:sz w:val="28"/>
          <w:szCs w:val="28"/>
        </w:rPr>
        <w:t>(</w:t>
      </w:r>
      <w:r w:rsidR="004E33E9" w:rsidRPr="00C80479">
        <w:rPr>
          <w:bCs/>
          <w:sz w:val="28"/>
          <w:szCs w:val="28"/>
        </w:rPr>
        <w:t xml:space="preserve">Общественный совет по проведению независимой оценки качества </w:t>
      </w:r>
      <w:r w:rsidR="00A7476A">
        <w:rPr>
          <w:bCs/>
          <w:sz w:val="28"/>
          <w:szCs w:val="28"/>
        </w:rPr>
        <w:br/>
      </w:r>
      <w:r w:rsidR="004E33E9" w:rsidRPr="00C80479">
        <w:rPr>
          <w:bCs/>
          <w:sz w:val="28"/>
          <w:szCs w:val="28"/>
        </w:rPr>
        <w:t>при Депсоцразвития Югры)</w:t>
      </w:r>
    </w:p>
    <w:p w:rsidR="003D070D" w:rsidRDefault="003D070D" w:rsidP="003D070D">
      <w:pPr>
        <w:rPr>
          <w:bCs/>
          <w:sz w:val="28"/>
          <w:szCs w:val="28"/>
        </w:rPr>
      </w:pPr>
    </w:p>
    <w:p w:rsidR="003D070D" w:rsidRDefault="009C0CCE" w:rsidP="009C0CCE">
      <w:r w:rsidRPr="00204B0C">
        <w:t>1</w:t>
      </w:r>
      <w:r w:rsidR="00BB2C8C">
        <w:t>3</w:t>
      </w:r>
      <w:r w:rsidR="003D070D" w:rsidRPr="00204B0C">
        <w:t xml:space="preserve"> </w:t>
      </w:r>
      <w:r w:rsidR="00BB2C8C">
        <w:t>ноября</w:t>
      </w:r>
      <w:r w:rsidR="003D070D" w:rsidRPr="00204B0C">
        <w:t xml:space="preserve"> 2019 года                                          </w:t>
      </w:r>
      <w:r w:rsidRPr="00204B0C">
        <w:t xml:space="preserve">                               </w:t>
      </w:r>
      <w:r w:rsidR="003D070D" w:rsidRPr="00204B0C">
        <w:t xml:space="preserve">       заседание в формате</w:t>
      </w:r>
      <w:r w:rsidR="003D070D" w:rsidRPr="00F777C7">
        <w:t xml:space="preserve"> </w:t>
      </w:r>
    </w:p>
    <w:p w:rsidR="00811131" w:rsidRDefault="003D070D" w:rsidP="00DB4CD2">
      <w:r w:rsidRPr="003D070D">
        <w:t>1</w:t>
      </w:r>
      <w:r w:rsidR="005D425D">
        <w:t>4</w:t>
      </w:r>
      <w:r w:rsidRPr="003D070D">
        <w:t xml:space="preserve"> часов 00 минут</w:t>
      </w:r>
      <w:r>
        <w:t xml:space="preserve">                                                                                  </w:t>
      </w:r>
      <w:r w:rsidRPr="00F777C7">
        <w:t>видеоконференцсвязи</w:t>
      </w:r>
    </w:p>
    <w:p w:rsidR="009B479C" w:rsidRDefault="009B479C" w:rsidP="0035326A">
      <w:pPr>
        <w:jc w:val="both"/>
        <w:rPr>
          <w:b/>
          <w:sz w:val="28"/>
          <w:szCs w:val="28"/>
        </w:rPr>
      </w:pPr>
    </w:p>
    <w:p w:rsidR="00EA32A6" w:rsidRDefault="00EA32A6" w:rsidP="00DB4C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</w:p>
    <w:tbl>
      <w:tblPr>
        <w:tblStyle w:val="1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5"/>
        <w:gridCol w:w="18"/>
        <w:gridCol w:w="2333"/>
        <w:gridCol w:w="6093"/>
      </w:tblGrid>
      <w:tr w:rsidR="00B34055" w:rsidRPr="00F96EF7" w:rsidTr="00F57B58">
        <w:trPr>
          <w:trHeight w:val="678"/>
        </w:trPr>
        <w:tc>
          <w:tcPr>
            <w:tcW w:w="400" w:type="pct"/>
          </w:tcPr>
          <w:p w:rsidR="00EA32A6" w:rsidRPr="00F96EF7" w:rsidRDefault="00D6787F" w:rsidP="00115340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81" w:type="pct"/>
            <w:gridSpan w:val="2"/>
            <w:hideMark/>
          </w:tcPr>
          <w:p w:rsidR="003D070D" w:rsidRPr="00F96EF7" w:rsidRDefault="003D070D" w:rsidP="00115340">
            <w:pPr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 xml:space="preserve">Филатов </w:t>
            </w:r>
          </w:p>
          <w:p w:rsidR="00EA32A6" w:rsidRPr="00F96EF7" w:rsidRDefault="003D070D" w:rsidP="0011534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319" w:type="pct"/>
            <w:hideMark/>
          </w:tcPr>
          <w:p w:rsidR="003D070D" w:rsidRPr="00F96EF7" w:rsidRDefault="00115340" w:rsidP="00115340">
            <w:pPr>
              <w:tabs>
                <w:tab w:val="left" w:pos="720"/>
                <w:tab w:val="left" w:pos="1080"/>
              </w:tabs>
              <w:ind w:left="-25"/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 xml:space="preserve">председатель </w:t>
            </w:r>
            <w:r w:rsidR="003D070D" w:rsidRPr="00F96EF7">
              <w:rPr>
                <w:sz w:val="28"/>
                <w:szCs w:val="28"/>
              </w:rPr>
              <w:t>Общественного совета по проведению независимой оценки качества при Депсоцразвития Югры,</w:t>
            </w:r>
          </w:p>
          <w:p w:rsidR="00115340" w:rsidRPr="00F96EF7" w:rsidRDefault="003D070D" w:rsidP="00115340">
            <w:pPr>
              <w:tabs>
                <w:tab w:val="left" w:pos="720"/>
                <w:tab w:val="left" w:pos="1080"/>
              </w:tabs>
              <w:ind w:left="-25"/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председатель Региональной общественной организации инвалидов по зрению «</w:t>
            </w:r>
            <w:proofErr w:type="spellStart"/>
            <w:r w:rsidRPr="00F96EF7">
              <w:rPr>
                <w:sz w:val="28"/>
                <w:szCs w:val="28"/>
              </w:rPr>
              <w:t>Тифлопуть</w:t>
            </w:r>
            <w:proofErr w:type="spellEnd"/>
            <w:r w:rsidRPr="00F96EF7">
              <w:rPr>
                <w:sz w:val="28"/>
                <w:szCs w:val="28"/>
              </w:rPr>
              <w:t xml:space="preserve">»; библиотекарь МБУ культуры «Централизованная библиотечная система»; президент Региональной общественной организации Ханты-Мансийского автономного округа – Югры «Федерация спорта слепых», </w:t>
            </w:r>
            <w:r w:rsidRPr="00F96EF7">
              <w:rPr>
                <w:sz w:val="28"/>
                <w:szCs w:val="28"/>
              </w:rPr>
              <w:br/>
              <w:t>г. Сургут</w:t>
            </w:r>
          </w:p>
          <w:p w:rsidR="00115340" w:rsidRPr="00F96EF7" w:rsidRDefault="00115340" w:rsidP="00115340">
            <w:pPr>
              <w:tabs>
                <w:tab w:val="left" w:pos="720"/>
                <w:tab w:val="left" w:pos="1080"/>
              </w:tabs>
              <w:ind w:left="-25"/>
              <w:jc w:val="both"/>
              <w:rPr>
                <w:bCs/>
                <w:sz w:val="28"/>
                <w:szCs w:val="28"/>
              </w:rPr>
            </w:pPr>
          </w:p>
        </w:tc>
      </w:tr>
      <w:tr w:rsidR="00811131" w:rsidRPr="00F96EF7" w:rsidTr="005D425D">
        <w:trPr>
          <w:trHeight w:val="335"/>
        </w:trPr>
        <w:tc>
          <w:tcPr>
            <w:tcW w:w="5000" w:type="pct"/>
            <w:gridSpan w:val="4"/>
          </w:tcPr>
          <w:p w:rsidR="009B479C" w:rsidRPr="00F96EF7" w:rsidRDefault="00811131" w:rsidP="00115340">
            <w:pPr>
              <w:tabs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F96EF7">
              <w:rPr>
                <w:b/>
                <w:sz w:val="28"/>
                <w:szCs w:val="28"/>
                <w:lang w:eastAsia="en-US"/>
              </w:rPr>
              <w:t xml:space="preserve">Члены </w:t>
            </w:r>
            <w:r w:rsidR="003D070D" w:rsidRPr="00F96EF7">
              <w:rPr>
                <w:b/>
                <w:sz w:val="28"/>
                <w:szCs w:val="28"/>
                <w:lang w:eastAsia="en-US"/>
              </w:rPr>
              <w:t xml:space="preserve">Общественного совета по проведению независимой </w:t>
            </w:r>
            <w:r w:rsidR="003D070D" w:rsidRPr="00F96EF7">
              <w:rPr>
                <w:b/>
                <w:sz w:val="28"/>
                <w:szCs w:val="28"/>
                <w:lang w:eastAsia="en-US"/>
              </w:rPr>
              <w:br/>
              <w:t>оценки качества при Депсоцразвития Югры</w:t>
            </w:r>
            <w:r w:rsidR="00DD7888" w:rsidRPr="00F96EF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D425D" w:rsidRPr="00F96EF7" w:rsidTr="00267104">
        <w:trPr>
          <w:trHeight w:val="656"/>
        </w:trPr>
        <w:tc>
          <w:tcPr>
            <w:tcW w:w="400" w:type="pct"/>
          </w:tcPr>
          <w:p w:rsidR="005D425D" w:rsidRPr="00F96EF7" w:rsidRDefault="00BB2C8C" w:rsidP="005D425D">
            <w:pPr>
              <w:jc w:val="both"/>
              <w:rPr>
                <w:rFonts w:eastAsiaTheme="minorEastAsia"/>
                <w:sz w:val="28"/>
                <w:szCs w:val="28"/>
                <w:highlight w:val="yellow"/>
                <w:lang w:eastAsia="en-US"/>
              </w:rPr>
            </w:pPr>
            <w:r w:rsidRPr="00F96EF7"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  <w:r w:rsidR="005D425D" w:rsidRPr="00F96EF7"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81" w:type="pct"/>
            <w:gridSpan w:val="2"/>
          </w:tcPr>
          <w:p w:rsidR="005D425D" w:rsidRPr="00F96EF7" w:rsidRDefault="005D425D" w:rsidP="005D425D">
            <w:pPr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 xml:space="preserve">Кононенко </w:t>
            </w:r>
          </w:p>
          <w:p w:rsidR="005D425D" w:rsidRPr="00F96EF7" w:rsidRDefault="005D425D" w:rsidP="005D425D">
            <w:pPr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Станислав Петрович</w:t>
            </w:r>
          </w:p>
        </w:tc>
        <w:tc>
          <w:tcPr>
            <w:tcW w:w="3319" w:type="pct"/>
          </w:tcPr>
          <w:p w:rsidR="005D425D" w:rsidRPr="00F96EF7" w:rsidRDefault="005D425D" w:rsidP="005D425D">
            <w:pPr>
              <w:jc w:val="both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 xml:space="preserve">секретарь </w:t>
            </w:r>
            <w:r w:rsidRPr="00F96EF7">
              <w:rPr>
                <w:bCs/>
                <w:sz w:val="28"/>
                <w:szCs w:val="28"/>
              </w:rPr>
              <w:t>Общественного совета по проведению независимой оценки качества при Депсоцразвития Югры,</w:t>
            </w:r>
          </w:p>
          <w:p w:rsidR="005D425D" w:rsidRPr="00F96EF7" w:rsidRDefault="005D425D" w:rsidP="005D425D">
            <w:pPr>
              <w:jc w:val="both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председатель Регионального общественного движения инвалидов-колясочников Ханты-Мансийского автономного округа – Югры «Преобразование», член Общественной палаты Югры, г. Ханты-Мансийск</w:t>
            </w:r>
          </w:p>
          <w:p w:rsidR="005D425D" w:rsidRPr="00F96EF7" w:rsidRDefault="005D425D" w:rsidP="005D425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425D" w:rsidRPr="00F96EF7" w:rsidTr="00267104">
        <w:trPr>
          <w:trHeight w:val="656"/>
        </w:trPr>
        <w:tc>
          <w:tcPr>
            <w:tcW w:w="400" w:type="pct"/>
          </w:tcPr>
          <w:p w:rsidR="005D425D" w:rsidRPr="00F96EF7" w:rsidRDefault="00BB2C8C" w:rsidP="005D425D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F96EF7"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  <w:r w:rsidR="005D425D" w:rsidRPr="00F96EF7"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81" w:type="pct"/>
            <w:gridSpan w:val="2"/>
          </w:tcPr>
          <w:p w:rsidR="005D425D" w:rsidRPr="00F96EF7" w:rsidRDefault="005D425D" w:rsidP="005D425D">
            <w:pPr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Белозеров Виктор Николаевич</w:t>
            </w:r>
          </w:p>
        </w:tc>
        <w:tc>
          <w:tcPr>
            <w:tcW w:w="3319" w:type="pct"/>
          </w:tcPr>
          <w:p w:rsidR="00267104" w:rsidRPr="00F96EF7" w:rsidRDefault="005D425D" w:rsidP="005D425D">
            <w:pPr>
              <w:jc w:val="both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член Общественного со</w:t>
            </w:r>
            <w:r w:rsidR="00F57B58" w:rsidRPr="00F96EF7">
              <w:rPr>
                <w:sz w:val="28"/>
                <w:szCs w:val="28"/>
                <w:lang w:eastAsia="en-US"/>
              </w:rPr>
              <w:t xml:space="preserve">вета по проведению независимой </w:t>
            </w:r>
            <w:r w:rsidRPr="00F96EF7">
              <w:rPr>
                <w:sz w:val="28"/>
                <w:szCs w:val="28"/>
                <w:lang w:eastAsia="en-US"/>
              </w:rPr>
              <w:t xml:space="preserve">оценки качества при Депсоцразвития Югры, член Няганской городской организации общероссийской общественной организации «Всероссийское общество инвалидов», г. </w:t>
            </w:r>
            <w:proofErr w:type="spellStart"/>
            <w:r w:rsidRPr="00F96EF7">
              <w:rPr>
                <w:sz w:val="28"/>
                <w:szCs w:val="28"/>
                <w:lang w:eastAsia="en-US"/>
              </w:rPr>
              <w:t>Нягань</w:t>
            </w:r>
            <w:proofErr w:type="spellEnd"/>
          </w:p>
        </w:tc>
      </w:tr>
      <w:tr w:rsidR="005D425D" w:rsidRPr="00F96EF7" w:rsidTr="00F57B58">
        <w:trPr>
          <w:trHeight w:val="441"/>
        </w:trPr>
        <w:tc>
          <w:tcPr>
            <w:tcW w:w="400" w:type="pct"/>
          </w:tcPr>
          <w:p w:rsidR="005D425D" w:rsidRPr="00F96EF7" w:rsidRDefault="00F57B58" w:rsidP="005D425D">
            <w:pPr>
              <w:pStyle w:val="a3"/>
              <w:ind w:left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F96EF7"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  <w:r w:rsidR="005D425D" w:rsidRPr="00F96EF7"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81" w:type="pct"/>
            <w:gridSpan w:val="2"/>
          </w:tcPr>
          <w:p w:rsidR="005D425D" w:rsidRPr="00F96EF7" w:rsidRDefault="005D425D" w:rsidP="005D425D">
            <w:pPr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 xml:space="preserve">Лазурко </w:t>
            </w:r>
          </w:p>
          <w:p w:rsidR="005D425D" w:rsidRPr="00F96EF7" w:rsidRDefault="005D425D" w:rsidP="005D425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Станислав Викторович</w:t>
            </w:r>
          </w:p>
        </w:tc>
        <w:tc>
          <w:tcPr>
            <w:tcW w:w="3319" w:type="pct"/>
          </w:tcPr>
          <w:p w:rsidR="005D425D" w:rsidRPr="00F96EF7" w:rsidRDefault="005D425D" w:rsidP="005D425D">
            <w:pPr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  <w:lang w:eastAsia="en-US"/>
              </w:rPr>
              <w:t>член Общественного со</w:t>
            </w:r>
            <w:r w:rsidR="00F57B58" w:rsidRPr="00F96EF7">
              <w:rPr>
                <w:sz w:val="28"/>
                <w:szCs w:val="28"/>
                <w:lang w:eastAsia="en-US"/>
              </w:rPr>
              <w:t xml:space="preserve">вета по проведению независимой </w:t>
            </w:r>
            <w:r w:rsidRPr="00F96EF7">
              <w:rPr>
                <w:sz w:val="28"/>
                <w:szCs w:val="28"/>
                <w:lang w:eastAsia="en-US"/>
              </w:rPr>
              <w:t>оценки качества при Депсоцразвития Югры</w:t>
            </w:r>
            <w:r w:rsidRPr="00F96EF7">
              <w:rPr>
                <w:sz w:val="28"/>
                <w:szCs w:val="28"/>
              </w:rPr>
              <w:t xml:space="preserve">, председатель Ханты-Мансийского регионального отделения </w:t>
            </w:r>
            <w:r w:rsidRPr="00F96EF7">
              <w:rPr>
                <w:sz w:val="28"/>
                <w:szCs w:val="28"/>
              </w:rPr>
              <w:lastRenderedPageBreak/>
              <w:t xml:space="preserve">Общероссийской общественной организации инвалидов «Всероссийское общество глухих», </w:t>
            </w:r>
            <w:r w:rsidR="00F57B58" w:rsidRPr="00F96EF7">
              <w:rPr>
                <w:sz w:val="28"/>
                <w:szCs w:val="28"/>
              </w:rPr>
              <w:br/>
            </w:r>
            <w:r w:rsidRPr="00F96EF7">
              <w:rPr>
                <w:sz w:val="28"/>
                <w:szCs w:val="28"/>
              </w:rPr>
              <w:t>г. Нижневартовск</w:t>
            </w:r>
          </w:p>
        </w:tc>
      </w:tr>
      <w:tr w:rsidR="005D425D" w:rsidRPr="00F96EF7" w:rsidTr="00267104">
        <w:trPr>
          <w:trHeight w:val="1297"/>
        </w:trPr>
        <w:tc>
          <w:tcPr>
            <w:tcW w:w="410" w:type="pct"/>
            <w:gridSpan w:val="2"/>
          </w:tcPr>
          <w:p w:rsidR="005D425D" w:rsidRPr="00F96EF7" w:rsidRDefault="00F57B58" w:rsidP="005D425D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F96EF7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5</w:t>
            </w:r>
            <w:r w:rsidR="005D425D" w:rsidRPr="00F96EF7"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1" w:type="pct"/>
          </w:tcPr>
          <w:p w:rsidR="005D425D" w:rsidRPr="00F96EF7" w:rsidRDefault="005D425D" w:rsidP="005D425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F96EF7">
              <w:rPr>
                <w:sz w:val="28"/>
                <w:szCs w:val="28"/>
              </w:rPr>
              <w:t>Самоловова</w:t>
            </w:r>
            <w:proofErr w:type="spellEnd"/>
            <w:r w:rsidRPr="00F96EF7">
              <w:rPr>
                <w:sz w:val="28"/>
                <w:szCs w:val="28"/>
              </w:rPr>
              <w:t xml:space="preserve"> </w:t>
            </w:r>
            <w:proofErr w:type="spellStart"/>
            <w:r w:rsidRPr="00F96EF7">
              <w:rPr>
                <w:sz w:val="28"/>
                <w:szCs w:val="28"/>
              </w:rPr>
              <w:t>Ираида</w:t>
            </w:r>
            <w:proofErr w:type="spellEnd"/>
            <w:r w:rsidRPr="00F96EF7"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3319" w:type="pct"/>
          </w:tcPr>
          <w:p w:rsidR="005D425D" w:rsidRPr="00F96EF7" w:rsidRDefault="005D425D" w:rsidP="005D425D">
            <w:pPr>
              <w:jc w:val="both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Ханты-Мансийская окружная общественная организация ветеранов (пенсионеров) войны, труда, Вооружённых Сил и правоохранительных органов, г. Ханты-Мансийск</w:t>
            </w:r>
          </w:p>
        </w:tc>
      </w:tr>
      <w:tr w:rsidR="00F57B58" w:rsidRPr="00F96EF7" w:rsidTr="00F57B58">
        <w:trPr>
          <w:trHeight w:val="975"/>
        </w:trPr>
        <w:tc>
          <w:tcPr>
            <w:tcW w:w="410" w:type="pct"/>
            <w:gridSpan w:val="2"/>
          </w:tcPr>
          <w:p w:rsidR="00F57B58" w:rsidRPr="00F96EF7" w:rsidRDefault="00F57B58" w:rsidP="005D425D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F96EF7">
              <w:rPr>
                <w:rFonts w:eastAsiaTheme="minorEastAsia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1" w:type="pct"/>
          </w:tcPr>
          <w:p w:rsidR="00F57B58" w:rsidRPr="00F96EF7" w:rsidRDefault="00F57B58" w:rsidP="00F57B58">
            <w:pPr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 xml:space="preserve">Ковалева Людмила Михайловна </w:t>
            </w:r>
          </w:p>
        </w:tc>
        <w:tc>
          <w:tcPr>
            <w:tcW w:w="3319" w:type="pct"/>
          </w:tcPr>
          <w:p w:rsidR="00F57B58" w:rsidRPr="00F96EF7" w:rsidRDefault="00F57B58" w:rsidP="005D425D">
            <w:pPr>
              <w:jc w:val="both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Советская районная общественная организация «Всероссийское общество инвалидов», (г</w:t>
            </w:r>
            <w:proofErr w:type="gramStart"/>
            <w:r w:rsidRPr="00F96EF7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F96EF7">
              <w:rPr>
                <w:sz w:val="28"/>
                <w:szCs w:val="28"/>
                <w:lang w:eastAsia="en-US"/>
              </w:rPr>
              <w:t>оветский)</w:t>
            </w:r>
          </w:p>
        </w:tc>
      </w:tr>
    </w:tbl>
    <w:p w:rsidR="009B479C" w:rsidRPr="0035326A" w:rsidRDefault="009B479C" w:rsidP="00CD38E5">
      <w:pPr>
        <w:tabs>
          <w:tab w:val="left" w:pos="993"/>
        </w:tabs>
        <w:spacing w:line="276" w:lineRule="auto"/>
        <w:rPr>
          <w:sz w:val="10"/>
          <w:szCs w:val="10"/>
        </w:rPr>
      </w:pPr>
    </w:p>
    <w:tbl>
      <w:tblPr>
        <w:tblStyle w:val="1"/>
        <w:tblW w:w="4961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2412"/>
        <w:gridCol w:w="6093"/>
      </w:tblGrid>
      <w:tr w:rsidR="00D6787F" w:rsidRPr="00F96EF7" w:rsidTr="00630D0F">
        <w:tc>
          <w:tcPr>
            <w:tcW w:w="5000" w:type="pct"/>
            <w:gridSpan w:val="3"/>
            <w:vAlign w:val="center"/>
          </w:tcPr>
          <w:p w:rsidR="00D6787F" w:rsidRPr="00F96EF7" w:rsidRDefault="005710D8" w:rsidP="00556F26">
            <w:pPr>
              <w:spacing w:after="240"/>
              <w:ind w:firstLine="459"/>
              <w:rPr>
                <w:b/>
                <w:sz w:val="28"/>
                <w:szCs w:val="28"/>
              </w:rPr>
            </w:pPr>
            <w:r w:rsidRPr="00F96EF7">
              <w:rPr>
                <w:b/>
                <w:sz w:val="28"/>
                <w:szCs w:val="28"/>
              </w:rPr>
              <w:t>Приглашенные</w:t>
            </w:r>
            <w:r w:rsidR="00D6787F" w:rsidRPr="00F96EF7">
              <w:rPr>
                <w:b/>
                <w:sz w:val="28"/>
                <w:szCs w:val="28"/>
              </w:rPr>
              <w:t>:</w:t>
            </w:r>
          </w:p>
        </w:tc>
      </w:tr>
      <w:tr w:rsidR="000620DC" w:rsidRPr="00F96EF7" w:rsidTr="00F57B58">
        <w:tc>
          <w:tcPr>
            <w:tcW w:w="385" w:type="pct"/>
          </w:tcPr>
          <w:p w:rsidR="000620DC" w:rsidRPr="00F96EF7" w:rsidRDefault="00BB2C8C" w:rsidP="005D425D">
            <w:pPr>
              <w:ind w:left="34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1</w:t>
            </w:r>
            <w:r w:rsidR="000620DC" w:rsidRPr="00F96EF7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309" w:type="pct"/>
          </w:tcPr>
          <w:p w:rsidR="000620DC" w:rsidRPr="00F96EF7" w:rsidRDefault="000620DC" w:rsidP="00173505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Пономарева Тереза Анатольевна</w:t>
            </w:r>
          </w:p>
        </w:tc>
        <w:tc>
          <w:tcPr>
            <w:tcW w:w="3306" w:type="pct"/>
          </w:tcPr>
          <w:p w:rsidR="000620DC" w:rsidRPr="00F96EF7" w:rsidRDefault="000620DC" w:rsidP="00173505">
            <w:pPr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и.о. директора Депсоцразвития Югры</w:t>
            </w:r>
          </w:p>
        </w:tc>
      </w:tr>
      <w:tr w:rsidR="000620DC" w:rsidRPr="00F96EF7" w:rsidTr="00F57B58">
        <w:tc>
          <w:tcPr>
            <w:tcW w:w="385" w:type="pct"/>
          </w:tcPr>
          <w:p w:rsidR="000620DC" w:rsidRPr="00F96EF7" w:rsidRDefault="00CC478A" w:rsidP="000620DC">
            <w:pPr>
              <w:ind w:left="34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2</w:t>
            </w:r>
            <w:r w:rsidR="000620DC" w:rsidRPr="00F96E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0620DC" w:rsidRPr="00F96EF7" w:rsidRDefault="000620DC" w:rsidP="00173505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Пинигина Ольга Викторовна</w:t>
            </w:r>
          </w:p>
        </w:tc>
        <w:tc>
          <w:tcPr>
            <w:tcW w:w="3306" w:type="pct"/>
          </w:tcPr>
          <w:p w:rsidR="000620DC" w:rsidRPr="00F96EF7" w:rsidRDefault="000620DC" w:rsidP="00173505">
            <w:pPr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консультант отдела развития негосударственного сектора социального обслуживания Депсоцразвития Югры</w:t>
            </w:r>
          </w:p>
        </w:tc>
      </w:tr>
      <w:tr w:rsidR="00CC478A" w:rsidRPr="00F96EF7" w:rsidTr="00F57B58">
        <w:tc>
          <w:tcPr>
            <w:tcW w:w="385" w:type="pct"/>
          </w:tcPr>
          <w:p w:rsidR="00CC478A" w:rsidRPr="00F96EF7" w:rsidRDefault="00CC478A" w:rsidP="000620DC">
            <w:pPr>
              <w:ind w:left="34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09" w:type="pct"/>
          </w:tcPr>
          <w:p w:rsidR="00CC478A" w:rsidRPr="00F96EF7" w:rsidRDefault="00CC478A" w:rsidP="00173505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 xml:space="preserve">Левченко Нигина Рафкатовна </w:t>
            </w:r>
          </w:p>
        </w:tc>
        <w:tc>
          <w:tcPr>
            <w:tcW w:w="3306" w:type="pct"/>
          </w:tcPr>
          <w:p w:rsidR="00CC478A" w:rsidRPr="00F96EF7" w:rsidRDefault="00CC478A" w:rsidP="00173505">
            <w:pPr>
              <w:jc w:val="both"/>
              <w:rPr>
                <w:sz w:val="28"/>
                <w:szCs w:val="28"/>
              </w:rPr>
            </w:pPr>
            <w:r w:rsidRPr="00F96EF7">
              <w:rPr>
                <w:bCs/>
                <w:sz w:val="28"/>
                <w:szCs w:val="28"/>
              </w:rPr>
              <w:t>главный специалист отдела развития негосударственного сектора социального обслуживания</w:t>
            </w:r>
            <w:r w:rsidRPr="00F96EF7">
              <w:rPr>
                <w:sz w:val="28"/>
                <w:szCs w:val="28"/>
              </w:rPr>
              <w:t xml:space="preserve"> управления социального обслуживания населения Депсоцразвития Югры</w:t>
            </w:r>
          </w:p>
        </w:tc>
      </w:tr>
      <w:tr w:rsidR="00BC4905" w:rsidRPr="00F96EF7" w:rsidTr="00F57B58">
        <w:tc>
          <w:tcPr>
            <w:tcW w:w="385" w:type="pct"/>
          </w:tcPr>
          <w:p w:rsidR="00BC4905" w:rsidRPr="00F96EF7" w:rsidRDefault="00CC478A" w:rsidP="000620DC">
            <w:pPr>
              <w:ind w:left="34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4</w:t>
            </w:r>
            <w:r w:rsidR="00BC4905" w:rsidRPr="00F96E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BB2C8C" w:rsidRPr="00F96EF7" w:rsidRDefault="00BB2C8C" w:rsidP="00173505">
            <w:pPr>
              <w:textAlignment w:val="center"/>
              <w:rPr>
                <w:sz w:val="28"/>
                <w:szCs w:val="28"/>
              </w:rPr>
            </w:pPr>
            <w:proofErr w:type="spellStart"/>
            <w:r w:rsidRPr="00F96EF7">
              <w:rPr>
                <w:sz w:val="28"/>
                <w:szCs w:val="28"/>
              </w:rPr>
              <w:t>Санталова</w:t>
            </w:r>
            <w:proofErr w:type="spellEnd"/>
            <w:r w:rsidRPr="00F96EF7">
              <w:rPr>
                <w:sz w:val="28"/>
                <w:szCs w:val="28"/>
              </w:rPr>
              <w:t xml:space="preserve"> </w:t>
            </w:r>
          </w:p>
          <w:p w:rsidR="00BC4905" w:rsidRPr="00F96EF7" w:rsidRDefault="00BB2C8C" w:rsidP="00173505">
            <w:pPr>
              <w:textAlignment w:val="center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306" w:type="pct"/>
          </w:tcPr>
          <w:p w:rsidR="00173505" w:rsidRPr="00F96EF7" w:rsidRDefault="00CC478A" w:rsidP="00173505">
            <w:pPr>
              <w:pStyle w:val="ae"/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 xml:space="preserve">консультант </w:t>
            </w:r>
            <w:r w:rsidRPr="00F96EF7">
              <w:rPr>
                <w:bCs/>
                <w:sz w:val="28"/>
                <w:szCs w:val="28"/>
              </w:rPr>
              <w:t xml:space="preserve">отдела по обеспечению открытости Правительства Югры </w:t>
            </w:r>
            <w:r w:rsidRPr="00F96EF7">
              <w:rPr>
                <w:sz w:val="28"/>
                <w:szCs w:val="28"/>
              </w:rPr>
              <w:t>управления по обеспечению открытости органов власти Департамента общественных и внешних связей Югры</w:t>
            </w:r>
          </w:p>
        </w:tc>
      </w:tr>
      <w:tr w:rsidR="00CC478A" w:rsidRPr="00F96EF7" w:rsidTr="00F57B58">
        <w:tc>
          <w:tcPr>
            <w:tcW w:w="385" w:type="pct"/>
          </w:tcPr>
          <w:p w:rsidR="00CC478A" w:rsidRPr="00F96EF7" w:rsidRDefault="00CC478A" w:rsidP="000620DC">
            <w:pPr>
              <w:ind w:left="34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09" w:type="pct"/>
          </w:tcPr>
          <w:p w:rsidR="00173505" w:rsidRPr="00F96EF7" w:rsidRDefault="00CC478A" w:rsidP="00173505">
            <w:pPr>
              <w:textAlignment w:val="center"/>
              <w:rPr>
                <w:sz w:val="28"/>
                <w:szCs w:val="28"/>
              </w:rPr>
            </w:pPr>
            <w:proofErr w:type="spellStart"/>
            <w:r w:rsidRPr="00F96EF7">
              <w:rPr>
                <w:sz w:val="28"/>
                <w:szCs w:val="28"/>
              </w:rPr>
              <w:t>Гутовская</w:t>
            </w:r>
            <w:proofErr w:type="spellEnd"/>
            <w:r w:rsidRPr="00F96EF7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306" w:type="pct"/>
          </w:tcPr>
          <w:p w:rsidR="00CC478A" w:rsidRPr="00F96EF7" w:rsidRDefault="00CC478A" w:rsidP="00173505">
            <w:pPr>
              <w:pStyle w:val="ae"/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представитель средств массовой информации</w:t>
            </w:r>
          </w:p>
          <w:p w:rsidR="00CC478A" w:rsidRPr="00F96EF7" w:rsidRDefault="00CC478A" w:rsidP="00173505">
            <w:pPr>
              <w:pStyle w:val="ae"/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(ОТРК «</w:t>
            </w:r>
            <w:proofErr w:type="spellStart"/>
            <w:r w:rsidRPr="00F96EF7">
              <w:rPr>
                <w:sz w:val="28"/>
                <w:szCs w:val="28"/>
              </w:rPr>
              <w:t>Югра</w:t>
            </w:r>
            <w:proofErr w:type="spellEnd"/>
            <w:r w:rsidRPr="00F96EF7">
              <w:rPr>
                <w:sz w:val="28"/>
                <w:szCs w:val="28"/>
              </w:rPr>
              <w:t>»)</w:t>
            </w:r>
          </w:p>
        </w:tc>
      </w:tr>
      <w:tr w:rsidR="005D425D" w:rsidRPr="00F96EF7" w:rsidTr="00F57B58">
        <w:tc>
          <w:tcPr>
            <w:tcW w:w="385" w:type="pct"/>
          </w:tcPr>
          <w:p w:rsidR="005D425D" w:rsidRPr="00F96EF7" w:rsidRDefault="00C64513" w:rsidP="00C64513">
            <w:pPr>
              <w:ind w:left="34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6</w:t>
            </w:r>
            <w:r w:rsidR="005D425D" w:rsidRPr="00F96E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5D425D" w:rsidRPr="00F96EF7" w:rsidRDefault="005D425D" w:rsidP="00173505">
            <w:pPr>
              <w:tabs>
                <w:tab w:val="left" w:pos="720"/>
                <w:tab w:val="left" w:pos="1080"/>
              </w:tabs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>Ксеневич Татьяна Петровна</w:t>
            </w:r>
          </w:p>
        </w:tc>
        <w:tc>
          <w:tcPr>
            <w:tcW w:w="3306" w:type="pct"/>
          </w:tcPr>
          <w:p w:rsidR="00173505" w:rsidRPr="00F96EF7" w:rsidRDefault="000620DC" w:rsidP="001735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 xml:space="preserve">методист отдела </w:t>
            </w:r>
            <w:r w:rsidR="005D425D" w:rsidRPr="00F96EF7">
              <w:rPr>
                <w:sz w:val="28"/>
                <w:szCs w:val="28"/>
              </w:rPr>
              <w:t xml:space="preserve">оценки качества и инноваций бюджетного учреждения Ханты-Мансийского автономного округа – Югры </w:t>
            </w:r>
            <w:r w:rsidR="00C64513" w:rsidRPr="00F96EF7">
              <w:rPr>
                <w:sz w:val="28"/>
                <w:szCs w:val="28"/>
              </w:rPr>
              <w:t>«Ресурсный центр развития социального обслуживания»</w:t>
            </w:r>
          </w:p>
        </w:tc>
      </w:tr>
      <w:tr w:rsidR="000620DC" w:rsidRPr="00F96EF7" w:rsidTr="00F57B58">
        <w:tc>
          <w:tcPr>
            <w:tcW w:w="385" w:type="pct"/>
          </w:tcPr>
          <w:p w:rsidR="000620DC" w:rsidRPr="00F96EF7" w:rsidRDefault="00C64513" w:rsidP="00BC4905">
            <w:pPr>
              <w:ind w:left="34"/>
              <w:rPr>
                <w:sz w:val="28"/>
                <w:szCs w:val="28"/>
                <w:lang w:eastAsia="en-US"/>
              </w:rPr>
            </w:pPr>
            <w:r w:rsidRPr="00F96EF7">
              <w:rPr>
                <w:sz w:val="28"/>
                <w:szCs w:val="28"/>
                <w:lang w:eastAsia="en-US"/>
              </w:rPr>
              <w:t>7</w:t>
            </w:r>
            <w:r w:rsidR="000620DC" w:rsidRPr="00F96EF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09" w:type="pct"/>
          </w:tcPr>
          <w:p w:rsidR="000620DC" w:rsidRPr="00F96EF7" w:rsidRDefault="000620DC" w:rsidP="0017350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F96EF7">
              <w:rPr>
                <w:sz w:val="28"/>
                <w:szCs w:val="28"/>
              </w:rPr>
              <w:t>Муканова</w:t>
            </w:r>
            <w:proofErr w:type="spellEnd"/>
            <w:r w:rsidRPr="00F96EF7">
              <w:rPr>
                <w:sz w:val="28"/>
                <w:szCs w:val="28"/>
              </w:rPr>
              <w:t xml:space="preserve"> Алтынай </w:t>
            </w:r>
            <w:proofErr w:type="spellStart"/>
            <w:r w:rsidRPr="00F96EF7">
              <w:rPr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3306" w:type="pct"/>
          </w:tcPr>
          <w:p w:rsidR="00267104" w:rsidRPr="00F96EF7" w:rsidRDefault="000620DC" w:rsidP="00173505">
            <w:pPr>
              <w:jc w:val="both"/>
              <w:rPr>
                <w:sz w:val="28"/>
                <w:szCs w:val="28"/>
              </w:rPr>
            </w:pPr>
            <w:r w:rsidRPr="00F96EF7">
              <w:rPr>
                <w:sz w:val="28"/>
                <w:szCs w:val="28"/>
              </w:rPr>
              <w:t xml:space="preserve">методист отдела оценки качества и инноваций бюджетного учреждения Ханты-Мансийского автономного округа – Югры </w:t>
            </w:r>
            <w:r w:rsidR="00C64513" w:rsidRPr="00F96EF7">
              <w:rPr>
                <w:sz w:val="28"/>
                <w:szCs w:val="28"/>
              </w:rPr>
              <w:t>«Ресурсный центр развития социального обслуживания»</w:t>
            </w:r>
          </w:p>
        </w:tc>
      </w:tr>
    </w:tbl>
    <w:p w:rsidR="00136B4C" w:rsidRDefault="00136B4C" w:rsidP="00673607">
      <w:pPr>
        <w:pStyle w:val="ConsPlusNormal"/>
        <w:jc w:val="both"/>
        <w:rPr>
          <w:rFonts w:eastAsia="Calibri"/>
          <w:u w:val="single"/>
          <w:lang w:eastAsia="en-US"/>
        </w:rPr>
      </w:pPr>
    </w:p>
    <w:p w:rsidR="00136B4C" w:rsidRPr="00136B4C" w:rsidRDefault="00915508" w:rsidP="00136B4C">
      <w:pPr>
        <w:pStyle w:val="ConsPlusNormal"/>
        <w:ind w:firstLine="709"/>
        <w:jc w:val="both"/>
        <w:rPr>
          <w:rFonts w:eastAsia="Calibri"/>
          <w:lang w:eastAsia="en-US"/>
        </w:rPr>
      </w:pPr>
      <w:r w:rsidRPr="00B104C7">
        <w:rPr>
          <w:rFonts w:eastAsia="Calibri"/>
          <w:u w:val="single"/>
          <w:lang w:eastAsia="en-US"/>
        </w:rPr>
        <w:t>Вс</w:t>
      </w:r>
      <w:r w:rsidR="00573E08">
        <w:rPr>
          <w:rFonts w:eastAsia="Calibri"/>
          <w:u w:val="single"/>
          <w:lang w:eastAsia="en-US"/>
        </w:rPr>
        <w:t xml:space="preserve">тупительное слово Филатова С.И. - </w:t>
      </w:r>
      <w:r>
        <w:rPr>
          <w:rFonts w:eastAsia="Calibri"/>
          <w:lang w:eastAsia="en-US"/>
        </w:rPr>
        <w:t>председател</w:t>
      </w:r>
      <w:r w:rsidR="00573E08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</w:t>
      </w:r>
      <w:r w:rsidRPr="003D070D">
        <w:t>Общественного совета по проведению независимой оценки качества при Депсоцразвития Югры</w:t>
      </w:r>
      <w:r>
        <w:rPr>
          <w:rFonts w:eastAsia="Calibri"/>
          <w:lang w:eastAsia="en-US"/>
        </w:rPr>
        <w:t>:</w:t>
      </w:r>
    </w:p>
    <w:p w:rsidR="00915508" w:rsidRPr="000E0EC4" w:rsidRDefault="00573E08" w:rsidP="002475E0">
      <w:pPr>
        <w:pStyle w:val="ConsPlusNormal"/>
        <w:ind w:firstLine="709"/>
        <w:jc w:val="both"/>
        <w:rPr>
          <w:rFonts w:eastAsia="Calibri"/>
          <w:b/>
          <w:lang w:eastAsia="en-US"/>
        </w:rPr>
      </w:pPr>
      <w:r w:rsidRPr="000E0EC4">
        <w:rPr>
          <w:rFonts w:eastAsia="Calibri"/>
          <w:b/>
          <w:lang w:eastAsia="en-US"/>
        </w:rPr>
        <w:t>о</w:t>
      </w:r>
      <w:r w:rsidR="00915508" w:rsidRPr="000E0EC4">
        <w:rPr>
          <w:rFonts w:eastAsia="Calibri"/>
          <w:b/>
          <w:lang w:eastAsia="en-US"/>
        </w:rPr>
        <w:t>тметить в протоколе:</w:t>
      </w:r>
    </w:p>
    <w:p w:rsidR="00173505" w:rsidRDefault="00573E08" w:rsidP="002475E0">
      <w:pPr>
        <w:pStyle w:val="ConsPlusNormal"/>
        <w:ind w:firstLine="709"/>
        <w:jc w:val="both"/>
      </w:pPr>
      <w:r>
        <w:rPr>
          <w:rFonts w:eastAsia="Calibri"/>
          <w:lang w:eastAsia="en-US"/>
        </w:rPr>
        <w:t xml:space="preserve">на заседании присутствуют 6 членов </w:t>
      </w:r>
      <w:r w:rsidRPr="003D070D">
        <w:t xml:space="preserve">Общественного совета </w:t>
      </w:r>
      <w:r w:rsidR="00CA2BE8">
        <w:br/>
      </w:r>
      <w:r w:rsidRPr="003D070D">
        <w:t>по проведению независимой оценки качества при Депсоцразвития Югры</w:t>
      </w:r>
      <w:r w:rsidR="00173505">
        <w:t>;</w:t>
      </w:r>
    </w:p>
    <w:p w:rsidR="00573E08" w:rsidRDefault="00573E08" w:rsidP="002475E0">
      <w:pPr>
        <w:pStyle w:val="ConsPlusNormal"/>
        <w:ind w:firstLine="709"/>
        <w:jc w:val="both"/>
        <w:rPr>
          <w:rFonts w:eastAsia="Calibri"/>
          <w:lang w:eastAsia="en-US"/>
        </w:rPr>
      </w:pPr>
      <w:r>
        <w:lastRenderedPageBreak/>
        <w:t xml:space="preserve">мнения по вопросам повестки </w:t>
      </w:r>
      <w:r w:rsidR="000E0EC4">
        <w:t xml:space="preserve">настоящего </w:t>
      </w:r>
      <w:r>
        <w:t>заседания</w:t>
      </w:r>
      <w:r w:rsidR="000E0EC4">
        <w:t>,</w:t>
      </w:r>
      <w:r>
        <w:t xml:space="preserve"> </w:t>
      </w:r>
      <w:r w:rsidR="000E0EC4">
        <w:br/>
        <w:t xml:space="preserve">в связи с отсутствием по уважительным причинам, </w:t>
      </w:r>
      <w:r w:rsidR="00D17162">
        <w:t xml:space="preserve">озвучены в </w:t>
      </w:r>
      <w:r w:rsidR="000E0EC4">
        <w:t>письменно</w:t>
      </w:r>
      <w:r w:rsidR="00D17162">
        <w:t>м</w:t>
      </w:r>
      <w:r w:rsidR="000E0EC4">
        <w:t xml:space="preserve"> </w:t>
      </w:r>
      <w:r w:rsidR="00D17162">
        <w:t xml:space="preserve">виде 2 членами </w:t>
      </w:r>
      <w:r w:rsidR="000E0EC4">
        <w:t>(приобщен</w:t>
      </w:r>
      <w:r w:rsidR="00557B32">
        <w:t>о</w:t>
      </w:r>
      <w:r w:rsidR="000E0EC4">
        <w:t xml:space="preserve"> к протоколу): </w:t>
      </w:r>
    </w:p>
    <w:p w:rsidR="00915508" w:rsidRPr="00F57B58" w:rsidRDefault="00915508" w:rsidP="002475E0">
      <w:pPr>
        <w:tabs>
          <w:tab w:val="left" w:pos="1134"/>
        </w:tabs>
        <w:ind w:firstLine="709"/>
        <w:jc w:val="both"/>
        <w:rPr>
          <w:i/>
        </w:rPr>
      </w:pPr>
      <w:r w:rsidRPr="00915508">
        <w:rPr>
          <w:sz w:val="27"/>
          <w:szCs w:val="27"/>
        </w:rPr>
        <w:t>Созонов</w:t>
      </w:r>
      <w:r w:rsidR="000E0EC4">
        <w:rPr>
          <w:sz w:val="27"/>
          <w:szCs w:val="27"/>
        </w:rPr>
        <w:t>ым</w:t>
      </w:r>
      <w:r w:rsidRPr="00915508">
        <w:rPr>
          <w:sz w:val="27"/>
          <w:szCs w:val="27"/>
        </w:rPr>
        <w:t xml:space="preserve"> Михаил</w:t>
      </w:r>
      <w:r w:rsidR="000E0EC4">
        <w:rPr>
          <w:sz w:val="27"/>
          <w:szCs w:val="27"/>
        </w:rPr>
        <w:t>ом</w:t>
      </w:r>
      <w:r w:rsidRPr="00915508">
        <w:rPr>
          <w:sz w:val="27"/>
          <w:szCs w:val="27"/>
        </w:rPr>
        <w:t xml:space="preserve"> Алексеевич</w:t>
      </w:r>
      <w:r w:rsidR="000E0EC4">
        <w:rPr>
          <w:sz w:val="27"/>
          <w:szCs w:val="27"/>
        </w:rPr>
        <w:t>ем</w:t>
      </w:r>
      <w:r w:rsidRPr="00915508">
        <w:rPr>
          <w:sz w:val="27"/>
          <w:szCs w:val="27"/>
        </w:rPr>
        <w:t xml:space="preserve"> - </w:t>
      </w:r>
      <w:r w:rsidR="000E0EC4">
        <w:rPr>
          <w:sz w:val="27"/>
          <w:szCs w:val="27"/>
          <w:lang w:eastAsia="en-US"/>
        </w:rPr>
        <w:t>заместителем</w:t>
      </w:r>
      <w:r w:rsidRPr="00915508">
        <w:rPr>
          <w:sz w:val="27"/>
          <w:szCs w:val="27"/>
          <w:lang w:eastAsia="en-US"/>
        </w:rPr>
        <w:t xml:space="preserve"> председателя Общественного совета по проведению независимой оценки качества при Депсоцразвития Югры </w:t>
      </w:r>
      <w:r w:rsidRPr="00F57B58">
        <w:rPr>
          <w:i/>
          <w:lang w:eastAsia="en-US"/>
        </w:rPr>
        <w:t>(</w:t>
      </w:r>
      <w:r w:rsidRPr="00F57B58">
        <w:rPr>
          <w:i/>
        </w:rPr>
        <w:t>председатель первичной ветеранской общественной организации ЗСК «Газпром-переработка» при городской общественной организации ветеранов (пенсионеров) войны и труда, вооруженных сил и правоохранительных органов, г. Сургут</w:t>
      </w:r>
      <w:r w:rsidR="000E0EC4" w:rsidRPr="00F57B58">
        <w:rPr>
          <w:i/>
        </w:rPr>
        <w:t>);</w:t>
      </w:r>
    </w:p>
    <w:p w:rsidR="00915508" w:rsidRPr="00F57B58" w:rsidRDefault="00915508" w:rsidP="002475E0">
      <w:pPr>
        <w:ind w:firstLine="709"/>
        <w:jc w:val="both"/>
        <w:rPr>
          <w:i/>
        </w:rPr>
      </w:pPr>
      <w:r w:rsidRPr="00915508">
        <w:rPr>
          <w:sz w:val="27"/>
          <w:szCs w:val="27"/>
        </w:rPr>
        <w:t>Горбачев</w:t>
      </w:r>
      <w:r w:rsidR="000E0EC4">
        <w:rPr>
          <w:sz w:val="27"/>
          <w:szCs w:val="27"/>
        </w:rPr>
        <w:t>ой</w:t>
      </w:r>
      <w:r w:rsidRPr="00915508">
        <w:rPr>
          <w:sz w:val="27"/>
          <w:szCs w:val="27"/>
        </w:rPr>
        <w:t xml:space="preserve"> Светлан</w:t>
      </w:r>
      <w:r w:rsidR="000E0EC4">
        <w:rPr>
          <w:sz w:val="27"/>
          <w:szCs w:val="27"/>
        </w:rPr>
        <w:t>ой</w:t>
      </w:r>
      <w:r w:rsidRPr="00915508">
        <w:rPr>
          <w:sz w:val="27"/>
          <w:szCs w:val="27"/>
        </w:rPr>
        <w:t xml:space="preserve"> Ангеловн</w:t>
      </w:r>
      <w:r w:rsidR="000E0EC4">
        <w:rPr>
          <w:sz w:val="27"/>
          <w:szCs w:val="27"/>
        </w:rPr>
        <w:t>ой</w:t>
      </w:r>
      <w:r w:rsidRPr="00915508">
        <w:rPr>
          <w:sz w:val="27"/>
          <w:szCs w:val="27"/>
        </w:rPr>
        <w:t xml:space="preserve"> - </w:t>
      </w:r>
      <w:r w:rsidRPr="00915508">
        <w:rPr>
          <w:sz w:val="27"/>
          <w:szCs w:val="27"/>
          <w:lang w:eastAsia="en-US"/>
        </w:rPr>
        <w:t>член</w:t>
      </w:r>
      <w:r w:rsidR="000E0EC4">
        <w:rPr>
          <w:sz w:val="27"/>
          <w:szCs w:val="27"/>
          <w:lang w:eastAsia="en-US"/>
        </w:rPr>
        <w:t>ом</w:t>
      </w:r>
      <w:r w:rsidRPr="00915508">
        <w:rPr>
          <w:sz w:val="27"/>
          <w:szCs w:val="27"/>
          <w:lang w:eastAsia="en-US"/>
        </w:rPr>
        <w:t xml:space="preserve"> Общественного совета по проведению независимой оценки качества при Депсоцразвития Югры, </w:t>
      </w:r>
      <w:r w:rsidRPr="00F57B58">
        <w:rPr>
          <w:i/>
          <w:lang w:eastAsia="en-US"/>
        </w:rPr>
        <w:t>(</w:t>
      </w:r>
      <w:r w:rsidRPr="00F57B58">
        <w:rPr>
          <w:i/>
        </w:rPr>
        <w:t>председатель общественной организации «Нижневартовское городское общество слепых», г. Нижневартовск)</w:t>
      </w:r>
    </w:p>
    <w:p w:rsidR="00915508" w:rsidRPr="00370FB5" w:rsidRDefault="00915508" w:rsidP="00915508">
      <w:pPr>
        <w:widowControl w:val="0"/>
        <w:tabs>
          <w:tab w:val="left" w:pos="4824"/>
        </w:tabs>
        <w:ind w:firstLine="993"/>
        <w:jc w:val="both"/>
        <w:rPr>
          <w:b/>
          <w:i/>
          <w:sz w:val="28"/>
          <w:szCs w:val="28"/>
        </w:rPr>
      </w:pPr>
    </w:p>
    <w:p w:rsidR="003454EA" w:rsidRPr="00EC63A9" w:rsidRDefault="003454EA" w:rsidP="002475E0">
      <w:pPr>
        <w:widowControl w:val="0"/>
        <w:tabs>
          <w:tab w:val="left" w:pos="4824"/>
        </w:tabs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1. </w:t>
      </w:r>
      <w:r w:rsidRPr="00EC63A9"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 xml:space="preserve">результатах </w:t>
      </w:r>
      <w:r w:rsidRPr="00D5166A">
        <w:rPr>
          <w:b/>
          <w:sz w:val="28"/>
          <w:szCs w:val="26"/>
        </w:rPr>
        <w:t xml:space="preserve">проведения независимой оценки качества условий оказания социальных услуг организациями социального обслуживания Ханты-Мансийского автономного округа – Югры </w:t>
      </w:r>
      <w:r>
        <w:rPr>
          <w:b/>
          <w:sz w:val="28"/>
          <w:szCs w:val="26"/>
        </w:rPr>
        <w:br/>
      </w:r>
      <w:r w:rsidRPr="00D5166A">
        <w:rPr>
          <w:b/>
          <w:sz w:val="28"/>
          <w:szCs w:val="26"/>
        </w:rPr>
        <w:t>в 2019 году</w:t>
      </w:r>
    </w:p>
    <w:p w:rsidR="00D16D01" w:rsidRDefault="00D16D01" w:rsidP="00D16D01">
      <w:pPr>
        <w:pStyle w:val="ConsPlusNormal"/>
        <w:jc w:val="both"/>
        <w:rPr>
          <w:b/>
        </w:rPr>
      </w:pPr>
      <w:r>
        <w:rPr>
          <w:b/>
        </w:rPr>
        <w:t>________________________________________________________________</w:t>
      </w:r>
    </w:p>
    <w:p w:rsidR="00D16D01" w:rsidRDefault="00D16D01" w:rsidP="00D16D01">
      <w:pPr>
        <w:pStyle w:val="ConsPlusNormal"/>
        <w:ind w:firstLine="540"/>
        <w:jc w:val="center"/>
        <w:rPr>
          <w:i/>
        </w:rPr>
      </w:pPr>
      <w:r w:rsidRPr="00FC2EC4">
        <w:rPr>
          <w:i/>
        </w:rPr>
        <w:t>(</w:t>
      </w:r>
      <w:r>
        <w:rPr>
          <w:i/>
        </w:rPr>
        <w:t xml:space="preserve">С.И. Филатов, С.П. Кононенко Т.А. Пономарева, </w:t>
      </w:r>
      <w:r w:rsidR="00557B32">
        <w:rPr>
          <w:i/>
        </w:rPr>
        <w:t>О.В. Пинигина,</w:t>
      </w:r>
      <w:r w:rsidR="00557B32">
        <w:rPr>
          <w:i/>
        </w:rPr>
        <w:br/>
      </w:r>
      <w:r>
        <w:rPr>
          <w:i/>
        </w:rPr>
        <w:t xml:space="preserve">члены </w:t>
      </w:r>
      <w:r w:rsidRPr="00F35A40">
        <w:rPr>
          <w:i/>
        </w:rPr>
        <w:t>Общественн</w:t>
      </w:r>
      <w:r>
        <w:rPr>
          <w:i/>
        </w:rPr>
        <w:t xml:space="preserve">ого </w:t>
      </w:r>
      <w:r w:rsidRPr="00F35A40">
        <w:rPr>
          <w:i/>
        </w:rPr>
        <w:t>совет</w:t>
      </w:r>
      <w:r>
        <w:rPr>
          <w:i/>
        </w:rPr>
        <w:t>а</w:t>
      </w:r>
      <w:r w:rsidRPr="00F35A40">
        <w:rPr>
          <w:i/>
        </w:rPr>
        <w:t xml:space="preserve"> по проведен</w:t>
      </w:r>
      <w:r w:rsidR="00557B32">
        <w:rPr>
          <w:i/>
        </w:rPr>
        <w:t xml:space="preserve">ию независимой оценки качества </w:t>
      </w:r>
      <w:r w:rsidRPr="00F35A40">
        <w:rPr>
          <w:i/>
        </w:rPr>
        <w:t>при Депсоцразвития Югры</w:t>
      </w:r>
      <w:r w:rsidRPr="00FC2EC4">
        <w:rPr>
          <w:i/>
        </w:rPr>
        <w:t>)</w:t>
      </w:r>
    </w:p>
    <w:p w:rsidR="00D16D01" w:rsidRDefault="00D16D01" w:rsidP="00D16D01">
      <w:pPr>
        <w:pStyle w:val="ConsPlusNormal"/>
        <w:ind w:firstLine="540"/>
        <w:jc w:val="center"/>
        <w:rPr>
          <w:i/>
        </w:rPr>
      </w:pPr>
    </w:p>
    <w:p w:rsidR="00965D45" w:rsidRDefault="00071ED8" w:rsidP="002475E0">
      <w:pPr>
        <w:widowControl w:val="0"/>
        <w:tabs>
          <w:tab w:val="left" w:pos="4824"/>
        </w:tabs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О</w:t>
      </w:r>
      <w:r w:rsidR="00671DFB">
        <w:rPr>
          <w:sz w:val="28"/>
          <w:szCs w:val="26"/>
        </w:rPr>
        <w:t xml:space="preserve">рганизацией-оператором </w:t>
      </w:r>
      <w:r w:rsidR="00671DFB" w:rsidRPr="00674623">
        <w:rPr>
          <w:sz w:val="28"/>
          <w:szCs w:val="26"/>
        </w:rPr>
        <w:t>ООО «Центр гуманитарных, социально-экономических и политических исследований-2»</w:t>
      </w:r>
      <w:r w:rsidR="00671DFB">
        <w:rPr>
          <w:sz w:val="28"/>
          <w:szCs w:val="26"/>
        </w:rPr>
        <w:t xml:space="preserve"> (</w:t>
      </w:r>
      <w:r w:rsidR="00671DFB" w:rsidRPr="00674623">
        <w:rPr>
          <w:sz w:val="28"/>
          <w:szCs w:val="26"/>
        </w:rPr>
        <w:t>г. Омск</w:t>
      </w:r>
      <w:r w:rsidR="00671DFB">
        <w:rPr>
          <w:sz w:val="28"/>
          <w:szCs w:val="26"/>
        </w:rPr>
        <w:t>)</w:t>
      </w:r>
      <w:r w:rsidR="00671DFB" w:rsidRPr="00674623">
        <w:rPr>
          <w:sz w:val="28"/>
          <w:szCs w:val="26"/>
        </w:rPr>
        <w:t xml:space="preserve"> в соответствии с государственным контрактом от 7 мая 2019 года № ГК-06/19 </w:t>
      </w:r>
      <w:r w:rsidR="00671DFB">
        <w:rPr>
          <w:sz w:val="28"/>
          <w:szCs w:val="26"/>
        </w:rPr>
        <w:t xml:space="preserve">представлен отчет </w:t>
      </w:r>
      <w:r w:rsidR="00674623" w:rsidRPr="00674623">
        <w:rPr>
          <w:sz w:val="28"/>
          <w:szCs w:val="26"/>
        </w:rPr>
        <w:t xml:space="preserve">об оказанных услугах по сбору и обобщению информации о качестве условий оказания услуг организациями социального обслуживания </w:t>
      </w:r>
      <w:r w:rsidR="00671DFB">
        <w:rPr>
          <w:sz w:val="28"/>
          <w:szCs w:val="26"/>
        </w:rPr>
        <w:br/>
      </w:r>
      <w:r w:rsidR="00674623" w:rsidRPr="00674623">
        <w:rPr>
          <w:sz w:val="28"/>
          <w:szCs w:val="26"/>
        </w:rPr>
        <w:t>Ханты-Мансийского автономного округа – Югры</w:t>
      </w:r>
      <w:r w:rsidR="00674623">
        <w:rPr>
          <w:sz w:val="28"/>
          <w:szCs w:val="26"/>
        </w:rPr>
        <w:t>, на основ</w:t>
      </w:r>
      <w:r w:rsidR="00965D45">
        <w:rPr>
          <w:sz w:val="28"/>
          <w:szCs w:val="26"/>
        </w:rPr>
        <w:t>е результатов</w:t>
      </w:r>
      <w:r w:rsidR="00674623">
        <w:rPr>
          <w:sz w:val="28"/>
          <w:szCs w:val="26"/>
        </w:rPr>
        <w:t xml:space="preserve"> которого</w:t>
      </w:r>
      <w:r w:rsidR="00671DFB">
        <w:rPr>
          <w:sz w:val="28"/>
          <w:szCs w:val="26"/>
        </w:rPr>
        <w:t>,</w:t>
      </w:r>
      <w:r w:rsidR="00674623">
        <w:rPr>
          <w:sz w:val="28"/>
          <w:szCs w:val="26"/>
        </w:rPr>
        <w:t xml:space="preserve"> </w:t>
      </w:r>
      <w:r w:rsidR="00674623" w:rsidRPr="00915508">
        <w:rPr>
          <w:sz w:val="27"/>
          <w:szCs w:val="27"/>
          <w:lang w:eastAsia="en-US"/>
        </w:rPr>
        <w:t>Общественн</w:t>
      </w:r>
      <w:r w:rsidR="00674623">
        <w:rPr>
          <w:sz w:val="27"/>
          <w:szCs w:val="27"/>
          <w:lang w:eastAsia="en-US"/>
        </w:rPr>
        <w:t>ым</w:t>
      </w:r>
      <w:r w:rsidR="00674623" w:rsidRPr="00915508">
        <w:rPr>
          <w:sz w:val="27"/>
          <w:szCs w:val="27"/>
          <w:lang w:eastAsia="en-US"/>
        </w:rPr>
        <w:t xml:space="preserve"> совет</w:t>
      </w:r>
      <w:r w:rsidR="00674623">
        <w:rPr>
          <w:sz w:val="27"/>
          <w:szCs w:val="27"/>
          <w:lang w:eastAsia="en-US"/>
        </w:rPr>
        <w:t>ом</w:t>
      </w:r>
      <w:r w:rsidR="00674623" w:rsidRPr="00915508">
        <w:rPr>
          <w:sz w:val="27"/>
          <w:szCs w:val="27"/>
          <w:lang w:eastAsia="en-US"/>
        </w:rPr>
        <w:t xml:space="preserve"> по </w:t>
      </w:r>
      <w:r w:rsidR="00674623" w:rsidRPr="00671DFB">
        <w:rPr>
          <w:sz w:val="28"/>
          <w:szCs w:val="26"/>
        </w:rPr>
        <w:t>проведению независимой оценки качества при Депсоцразвития Югры сформированы</w:t>
      </w:r>
      <w:r w:rsidR="00965D45" w:rsidRPr="00671DFB">
        <w:rPr>
          <w:sz w:val="28"/>
          <w:szCs w:val="26"/>
        </w:rPr>
        <w:t xml:space="preserve"> результаты</w:t>
      </w:r>
      <w:proofErr w:type="gramEnd"/>
      <w:r w:rsidR="00965D45" w:rsidRPr="00671DFB">
        <w:rPr>
          <w:sz w:val="28"/>
          <w:szCs w:val="26"/>
        </w:rPr>
        <w:t xml:space="preserve"> проведения независимой </w:t>
      </w:r>
      <w:proofErr w:type="gramStart"/>
      <w:r w:rsidR="00965D45" w:rsidRPr="00671DFB">
        <w:rPr>
          <w:sz w:val="28"/>
          <w:szCs w:val="26"/>
        </w:rPr>
        <w:t>оценки качества условий оказания социальных услуг</w:t>
      </w:r>
      <w:proofErr w:type="gramEnd"/>
      <w:r w:rsidR="00965D45" w:rsidRPr="00671DFB">
        <w:rPr>
          <w:sz w:val="28"/>
          <w:szCs w:val="26"/>
        </w:rPr>
        <w:t xml:space="preserve"> организациями социального обслуживания Ханты-Мансийского автономного округа – Югры в 2019 году</w:t>
      </w:r>
      <w:r w:rsidR="00671DFB">
        <w:rPr>
          <w:sz w:val="28"/>
          <w:szCs w:val="26"/>
        </w:rPr>
        <w:t xml:space="preserve"> (далее - независимая оценка)</w:t>
      </w:r>
      <w:r w:rsidR="00C64513" w:rsidRPr="00671DFB">
        <w:rPr>
          <w:sz w:val="28"/>
          <w:szCs w:val="26"/>
        </w:rPr>
        <w:t xml:space="preserve">, </w:t>
      </w:r>
      <w:r w:rsidR="00671DFB">
        <w:rPr>
          <w:sz w:val="28"/>
          <w:szCs w:val="26"/>
        </w:rPr>
        <w:br/>
        <w:t xml:space="preserve">в том числе </w:t>
      </w:r>
      <w:r w:rsidR="00C64513" w:rsidRPr="00671DFB">
        <w:rPr>
          <w:sz w:val="28"/>
          <w:szCs w:val="26"/>
        </w:rPr>
        <w:t>итоговые значения по каждой организаци</w:t>
      </w:r>
      <w:r w:rsidR="00671DFB">
        <w:rPr>
          <w:sz w:val="28"/>
          <w:szCs w:val="26"/>
        </w:rPr>
        <w:t>и</w:t>
      </w:r>
      <w:r w:rsidR="00C64513" w:rsidRPr="00671DFB">
        <w:rPr>
          <w:sz w:val="28"/>
          <w:szCs w:val="26"/>
        </w:rPr>
        <w:t xml:space="preserve"> социального обслуживания</w:t>
      </w:r>
      <w:r w:rsidR="002475E0">
        <w:rPr>
          <w:sz w:val="28"/>
          <w:szCs w:val="26"/>
        </w:rPr>
        <w:t xml:space="preserve"> (Р</w:t>
      </w:r>
      <w:r w:rsidR="00C64513" w:rsidRPr="00671DFB">
        <w:rPr>
          <w:sz w:val="28"/>
          <w:szCs w:val="26"/>
        </w:rPr>
        <w:t>ейти</w:t>
      </w:r>
      <w:r w:rsidR="00671DFB">
        <w:rPr>
          <w:sz w:val="28"/>
          <w:szCs w:val="26"/>
        </w:rPr>
        <w:t>н</w:t>
      </w:r>
      <w:r w:rsidR="00C64513" w:rsidRPr="00671DFB">
        <w:rPr>
          <w:sz w:val="28"/>
          <w:szCs w:val="26"/>
        </w:rPr>
        <w:t>г</w:t>
      </w:r>
      <w:r w:rsidR="00671DFB" w:rsidRPr="00671DFB">
        <w:rPr>
          <w:sz w:val="28"/>
          <w:szCs w:val="26"/>
        </w:rPr>
        <w:t xml:space="preserve"> организаций, участвующих в независимой оценке</w:t>
      </w:r>
      <w:r w:rsidR="00C64513" w:rsidRPr="00671DFB">
        <w:rPr>
          <w:sz w:val="28"/>
          <w:szCs w:val="26"/>
        </w:rPr>
        <w:t>)</w:t>
      </w:r>
      <w:r w:rsidR="00671DFB">
        <w:rPr>
          <w:sz w:val="28"/>
          <w:szCs w:val="26"/>
        </w:rPr>
        <w:t>.</w:t>
      </w:r>
    </w:p>
    <w:p w:rsidR="00671DFB" w:rsidRDefault="00C902E6" w:rsidP="002475E0">
      <w:pPr>
        <w:widowControl w:val="0"/>
        <w:tabs>
          <w:tab w:val="left" w:pos="482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</w:t>
      </w:r>
      <w:r w:rsidR="002475E0">
        <w:rPr>
          <w:sz w:val="28"/>
          <w:szCs w:val="26"/>
        </w:rPr>
        <w:t>Р</w:t>
      </w:r>
      <w:r w:rsidR="002475E0" w:rsidRPr="00671DFB">
        <w:rPr>
          <w:sz w:val="28"/>
          <w:szCs w:val="26"/>
        </w:rPr>
        <w:t>ейти</w:t>
      </w:r>
      <w:r w:rsidR="002475E0">
        <w:rPr>
          <w:sz w:val="28"/>
          <w:szCs w:val="26"/>
        </w:rPr>
        <w:t>н</w:t>
      </w:r>
      <w:r w:rsidR="002475E0" w:rsidRPr="00671DFB">
        <w:rPr>
          <w:sz w:val="28"/>
          <w:szCs w:val="26"/>
        </w:rPr>
        <w:t>г</w:t>
      </w:r>
      <w:r w:rsidR="002475E0">
        <w:rPr>
          <w:sz w:val="28"/>
          <w:szCs w:val="26"/>
        </w:rPr>
        <w:t>ом</w:t>
      </w:r>
      <w:r w:rsidR="002475E0" w:rsidRPr="00671DFB">
        <w:rPr>
          <w:sz w:val="28"/>
          <w:szCs w:val="26"/>
        </w:rPr>
        <w:t xml:space="preserve"> организаций, участвующих </w:t>
      </w:r>
      <w:r w:rsidR="00CA2BE8">
        <w:rPr>
          <w:sz w:val="28"/>
          <w:szCs w:val="26"/>
        </w:rPr>
        <w:br/>
      </w:r>
      <w:r w:rsidR="002475E0" w:rsidRPr="00671DFB">
        <w:rPr>
          <w:sz w:val="28"/>
          <w:szCs w:val="26"/>
        </w:rPr>
        <w:t>в независимой оценке</w:t>
      </w:r>
      <w:r w:rsidR="002475E0">
        <w:rPr>
          <w:sz w:val="28"/>
          <w:szCs w:val="26"/>
        </w:rPr>
        <w:t>, определено:</w:t>
      </w:r>
    </w:p>
    <w:p w:rsidR="002475E0" w:rsidRDefault="002475E0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 w:rsidRPr="00A92DD2">
        <w:rPr>
          <w:bCs/>
          <w:sz w:val="28"/>
          <w:szCs w:val="28"/>
        </w:rPr>
        <w:t xml:space="preserve">среди обследованных организаций социального обслуживания «закрытого» типа </w:t>
      </w:r>
      <w:r>
        <w:rPr>
          <w:bCs/>
          <w:sz w:val="28"/>
          <w:szCs w:val="28"/>
        </w:rPr>
        <w:t>л</w:t>
      </w:r>
      <w:r w:rsidRPr="00A92DD2">
        <w:rPr>
          <w:bCs/>
          <w:sz w:val="28"/>
          <w:szCs w:val="28"/>
        </w:rPr>
        <w:t xml:space="preserve">идером </w:t>
      </w:r>
      <w:r>
        <w:rPr>
          <w:bCs/>
          <w:sz w:val="28"/>
          <w:szCs w:val="28"/>
        </w:rPr>
        <w:t>является</w:t>
      </w:r>
      <w:r w:rsidRPr="00A92DD2">
        <w:rPr>
          <w:bCs/>
          <w:sz w:val="28"/>
          <w:szCs w:val="28"/>
        </w:rPr>
        <w:t xml:space="preserve"> БУ «Психоневрологический интернат»</w:t>
      </w:r>
      <w:r>
        <w:rPr>
          <w:bCs/>
          <w:sz w:val="28"/>
          <w:szCs w:val="28"/>
        </w:rPr>
        <w:t xml:space="preserve"> (</w:t>
      </w:r>
      <w:r w:rsidRPr="00A92DD2">
        <w:rPr>
          <w:bCs/>
          <w:sz w:val="28"/>
          <w:szCs w:val="28"/>
        </w:rPr>
        <w:t>99,95 балла</w:t>
      </w:r>
      <w:r>
        <w:rPr>
          <w:bCs/>
          <w:sz w:val="28"/>
          <w:szCs w:val="28"/>
        </w:rPr>
        <w:t>);</w:t>
      </w:r>
    </w:p>
    <w:p w:rsidR="002475E0" w:rsidRPr="002475E0" w:rsidRDefault="002475E0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92DD2">
        <w:rPr>
          <w:bCs/>
          <w:sz w:val="28"/>
          <w:szCs w:val="28"/>
        </w:rPr>
        <w:t>реди обследованных организаций социального обслуживания</w:t>
      </w:r>
      <w:r w:rsidR="00173505">
        <w:rPr>
          <w:bCs/>
          <w:sz w:val="28"/>
          <w:szCs w:val="28"/>
        </w:rPr>
        <w:t>,</w:t>
      </w:r>
      <w:r w:rsidRPr="00A92DD2">
        <w:rPr>
          <w:bCs/>
          <w:sz w:val="28"/>
          <w:szCs w:val="28"/>
        </w:rPr>
        <w:t xml:space="preserve"> открытых для посещения</w:t>
      </w:r>
      <w:r>
        <w:rPr>
          <w:bCs/>
          <w:sz w:val="28"/>
          <w:szCs w:val="28"/>
        </w:rPr>
        <w:t>,</w:t>
      </w:r>
      <w:r w:rsidRPr="00A92DD2">
        <w:rPr>
          <w:bCs/>
          <w:sz w:val="28"/>
          <w:szCs w:val="28"/>
        </w:rPr>
        <w:t xml:space="preserve"> лучш</w:t>
      </w:r>
      <w:r>
        <w:rPr>
          <w:bCs/>
          <w:sz w:val="28"/>
          <w:szCs w:val="28"/>
        </w:rPr>
        <w:t xml:space="preserve">им учреждением является </w:t>
      </w:r>
      <w:r>
        <w:rPr>
          <w:bCs/>
          <w:sz w:val="28"/>
          <w:szCs w:val="28"/>
        </w:rPr>
        <w:br/>
      </w:r>
      <w:r w:rsidRPr="00A92DD2">
        <w:rPr>
          <w:bCs/>
          <w:sz w:val="28"/>
          <w:szCs w:val="28"/>
        </w:rPr>
        <w:t>БУ «</w:t>
      </w:r>
      <w:proofErr w:type="spellStart"/>
      <w:r w:rsidRPr="00A92DD2">
        <w:rPr>
          <w:bCs/>
          <w:sz w:val="28"/>
          <w:szCs w:val="28"/>
        </w:rPr>
        <w:t>Пыть-Яхский</w:t>
      </w:r>
      <w:proofErr w:type="spellEnd"/>
      <w:r w:rsidRPr="00A92DD2">
        <w:rPr>
          <w:bCs/>
          <w:sz w:val="28"/>
          <w:szCs w:val="28"/>
        </w:rPr>
        <w:t xml:space="preserve"> реабилитационный центр для детей и подростков </w:t>
      </w:r>
      <w:r>
        <w:rPr>
          <w:bCs/>
          <w:sz w:val="28"/>
          <w:szCs w:val="28"/>
        </w:rPr>
        <w:br/>
      </w:r>
      <w:r w:rsidRPr="00A92DD2">
        <w:rPr>
          <w:bCs/>
          <w:sz w:val="28"/>
          <w:szCs w:val="28"/>
        </w:rPr>
        <w:t>с ограниченными возможностями»</w:t>
      </w:r>
      <w:r>
        <w:rPr>
          <w:bCs/>
          <w:sz w:val="28"/>
          <w:szCs w:val="28"/>
        </w:rPr>
        <w:t xml:space="preserve"> (</w:t>
      </w:r>
      <w:r w:rsidRPr="00A92DD2">
        <w:rPr>
          <w:bCs/>
          <w:sz w:val="28"/>
          <w:szCs w:val="28"/>
        </w:rPr>
        <w:t>99,84 балла</w:t>
      </w:r>
      <w:r>
        <w:rPr>
          <w:bCs/>
          <w:sz w:val="28"/>
          <w:szCs w:val="28"/>
        </w:rPr>
        <w:t>)</w:t>
      </w:r>
      <w:r w:rsidR="00C902E6">
        <w:rPr>
          <w:bCs/>
          <w:sz w:val="28"/>
          <w:szCs w:val="28"/>
        </w:rPr>
        <w:t>;</w:t>
      </w:r>
    </w:p>
    <w:p w:rsidR="002475E0" w:rsidRDefault="002475E0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 w:rsidRPr="00A92DD2">
        <w:rPr>
          <w:bCs/>
          <w:sz w:val="28"/>
          <w:szCs w:val="28"/>
        </w:rPr>
        <w:t xml:space="preserve">9 </w:t>
      </w:r>
      <w:r w:rsidR="00C902E6">
        <w:rPr>
          <w:bCs/>
          <w:sz w:val="28"/>
          <w:szCs w:val="28"/>
        </w:rPr>
        <w:t xml:space="preserve">организаций, </w:t>
      </w:r>
      <w:r w:rsidR="00C902E6" w:rsidRPr="00671DFB">
        <w:rPr>
          <w:sz w:val="28"/>
          <w:szCs w:val="26"/>
        </w:rPr>
        <w:t>участвующих в независимой оценке</w:t>
      </w:r>
      <w:r w:rsidR="00C902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92DD2">
        <w:rPr>
          <w:bCs/>
          <w:sz w:val="28"/>
          <w:szCs w:val="28"/>
        </w:rPr>
        <w:t>из 48</w:t>
      </w:r>
      <w:r>
        <w:rPr>
          <w:bCs/>
          <w:sz w:val="28"/>
          <w:szCs w:val="28"/>
        </w:rPr>
        <w:t>)</w:t>
      </w:r>
      <w:r w:rsidR="00C902E6">
        <w:rPr>
          <w:bCs/>
          <w:sz w:val="28"/>
          <w:szCs w:val="28"/>
        </w:rPr>
        <w:t>,</w:t>
      </w:r>
      <w:r w:rsidRPr="00A92DD2">
        <w:rPr>
          <w:bCs/>
          <w:sz w:val="28"/>
          <w:szCs w:val="28"/>
        </w:rPr>
        <w:t xml:space="preserve"> получили высокие оценки в диапазоне от 99,6</w:t>
      </w:r>
      <w:r w:rsidR="00C902E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до 99,00 балл</w:t>
      </w:r>
      <w:r w:rsidR="00C902E6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;</w:t>
      </w:r>
    </w:p>
    <w:p w:rsidR="002475E0" w:rsidRPr="00A92DD2" w:rsidRDefault="002475E0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 w:rsidRPr="00A92DD2">
        <w:rPr>
          <w:bCs/>
          <w:sz w:val="28"/>
          <w:szCs w:val="28"/>
        </w:rPr>
        <w:lastRenderedPageBreak/>
        <w:t xml:space="preserve">25 </w:t>
      </w:r>
      <w:r w:rsidR="00C902E6">
        <w:rPr>
          <w:bCs/>
          <w:sz w:val="28"/>
          <w:szCs w:val="28"/>
        </w:rPr>
        <w:t xml:space="preserve">организаций, </w:t>
      </w:r>
      <w:r w:rsidR="00C902E6" w:rsidRPr="00671DFB">
        <w:rPr>
          <w:sz w:val="28"/>
          <w:szCs w:val="26"/>
        </w:rPr>
        <w:t>участвующих в независимой оценке</w:t>
      </w:r>
      <w:r w:rsidR="00C902E6">
        <w:rPr>
          <w:bCs/>
          <w:sz w:val="28"/>
          <w:szCs w:val="28"/>
        </w:rPr>
        <w:t xml:space="preserve"> (</w:t>
      </w:r>
      <w:r w:rsidR="00C902E6" w:rsidRPr="00A92DD2">
        <w:rPr>
          <w:bCs/>
          <w:sz w:val="28"/>
          <w:szCs w:val="28"/>
        </w:rPr>
        <w:t>из 48</w:t>
      </w:r>
      <w:r w:rsidR="00C902E6">
        <w:rPr>
          <w:bCs/>
          <w:sz w:val="28"/>
          <w:szCs w:val="28"/>
        </w:rPr>
        <w:t xml:space="preserve">), </w:t>
      </w:r>
      <w:r w:rsidRPr="00A92DD2">
        <w:rPr>
          <w:bCs/>
          <w:sz w:val="28"/>
          <w:szCs w:val="28"/>
        </w:rPr>
        <w:t>получили оценки в д</w:t>
      </w:r>
      <w:r w:rsidR="00C902E6">
        <w:rPr>
          <w:bCs/>
          <w:sz w:val="28"/>
          <w:szCs w:val="28"/>
        </w:rPr>
        <w:t>иапазоне от 98,96 до 91,26 баллов</w:t>
      </w:r>
      <w:r>
        <w:rPr>
          <w:bCs/>
          <w:sz w:val="28"/>
          <w:szCs w:val="28"/>
        </w:rPr>
        <w:t>.</w:t>
      </w:r>
      <w:r w:rsidRPr="00A92DD2">
        <w:rPr>
          <w:bCs/>
          <w:sz w:val="28"/>
          <w:szCs w:val="28"/>
        </w:rPr>
        <w:t xml:space="preserve"> </w:t>
      </w:r>
    </w:p>
    <w:p w:rsidR="002475E0" w:rsidRPr="00D53B51" w:rsidRDefault="00C902E6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 w:rsidRPr="00D53B51">
        <w:rPr>
          <w:bCs/>
          <w:sz w:val="28"/>
          <w:szCs w:val="28"/>
        </w:rPr>
        <w:t>В</w:t>
      </w:r>
      <w:r w:rsidR="002475E0" w:rsidRPr="00D53B51">
        <w:rPr>
          <w:bCs/>
          <w:sz w:val="28"/>
          <w:szCs w:val="28"/>
        </w:rPr>
        <w:t xml:space="preserve">се организации, набравшие по результатам </w:t>
      </w:r>
      <w:r w:rsidRPr="00D53B51">
        <w:rPr>
          <w:bCs/>
          <w:sz w:val="28"/>
          <w:szCs w:val="28"/>
        </w:rPr>
        <w:t xml:space="preserve">независимой </w:t>
      </w:r>
      <w:r w:rsidR="002475E0" w:rsidRPr="00D53B51">
        <w:rPr>
          <w:bCs/>
          <w:sz w:val="28"/>
          <w:szCs w:val="28"/>
        </w:rPr>
        <w:t>оценки более 90,00 баллов, являются государственными поставщиками социальных услуг.</w:t>
      </w:r>
    </w:p>
    <w:p w:rsidR="00D53B51" w:rsidRDefault="00C902E6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A92DD2">
        <w:rPr>
          <w:bCs/>
          <w:sz w:val="28"/>
          <w:szCs w:val="28"/>
        </w:rPr>
        <w:t xml:space="preserve">егосударственные поставщики, оказывающие </w:t>
      </w:r>
      <w:r w:rsidR="00D53B51">
        <w:rPr>
          <w:bCs/>
          <w:sz w:val="28"/>
          <w:szCs w:val="28"/>
        </w:rPr>
        <w:t xml:space="preserve">социальные </w:t>
      </w:r>
      <w:r w:rsidRPr="00A92DD2">
        <w:rPr>
          <w:bCs/>
          <w:sz w:val="28"/>
          <w:szCs w:val="28"/>
        </w:rPr>
        <w:t xml:space="preserve">услуги </w:t>
      </w:r>
      <w:r w:rsidR="00D53B51">
        <w:rPr>
          <w:bCs/>
          <w:sz w:val="28"/>
          <w:szCs w:val="28"/>
        </w:rPr>
        <w:br/>
      </w:r>
      <w:r w:rsidRPr="00A92DD2">
        <w:rPr>
          <w:bCs/>
          <w:sz w:val="28"/>
          <w:szCs w:val="28"/>
        </w:rPr>
        <w:t>в полустационарной форме обслуживания, получи</w:t>
      </w:r>
      <w:r w:rsidR="00D53B51">
        <w:rPr>
          <w:bCs/>
          <w:sz w:val="28"/>
          <w:szCs w:val="28"/>
        </w:rPr>
        <w:t>ли</w:t>
      </w:r>
      <w:r w:rsidRPr="00A92DD2">
        <w:rPr>
          <w:bCs/>
          <w:sz w:val="28"/>
          <w:szCs w:val="28"/>
        </w:rPr>
        <w:t xml:space="preserve"> оценки </w:t>
      </w:r>
      <w:r>
        <w:rPr>
          <w:bCs/>
          <w:sz w:val="28"/>
          <w:szCs w:val="28"/>
        </w:rPr>
        <w:br/>
      </w:r>
      <w:r w:rsidRPr="00A92DD2">
        <w:rPr>
          <w:bCs/>
          <w:sz w:val="28"/>
          <w:szCs w:val="28"/>
        </w:rPr>
        <w:t>в д</w:t>
      </w:r>
      <w:r w:rsidR="00D53B51">
        <w:rPr>
          <w:bCs/>
          <w:sz w:val="28"/>
          <w:szCs w:val="28"/>
        </w:rPr>
        <w:t xml:space="preserve">иапазоне от 89,54 до 75,26 баллов. </w:t>
      </w:r>
    </w:p>
    <w:p w:rsidR="002475E0" w:rsidRDefault="002475E0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 w:rsidRPr="00031B53">
        <w:rPr>
          <w:bCs/>
          <w:sz w:val="28"/>
          <w:szCs w:val="28"/>
        </w:rPr>
        <w:t>Лидер</w:t>
      </w:r>
      <w:r w:rsidR="00031B53" w:rsidRPr="00031B53">
        <w:rPr>
          <w:bCs/>
          <w:sz w:val="28"/>
          <w:szCs w:val="28"/>
        </w:rPr>
        <w:t>ом</w:t>
      </w:r>
      <w:r w:rsidRPr="00031B53">
        <w:rPr>
          <w:bCs/>
          <w:sz w:val="28"/>
          <w:szCs w:val="28"/>
        </w:rPr>
        <w:t xml:space="preserve"> рейтинга среди негосударственных поставщиков</w:t>
      </w:r>
      <w:r w:rsidRPr="006448B1">
        <w:rPr>
          <w:bCs/>
          <w:sz w:val="28"/>
          <w:szCs w:val="28"/>
        </w:rPr>
        <w:t xml:space="preserve"> социальных услуг </w:t>
      </w:r>
      <w:r w:rsidR="00031B53">
        <w:rPr>
          <w:bCs/>
          <w:sz w:val="28"/>
          <w:szCs w:val="28"/>
        </w:rPr>
        <w:t>является</w:t>
      </w:r>
      <w:r w:rsidRPr="006448B1">
        <w:rPr>
          <w:bCs/>
          <w:sz w:val="28"/>
          <w:szCs w:val="28"/>
        </w:rPr>
        <w:t xml:space="preserve"> </w:t>
      </w:r>
      <w:r w:rsidR="00031B53" w:rsidRPr="00031B53">
        <w:rPr>
          <w:bCs/>
          <w:sz w:val="28"/>
          <w:szCs w:val="28"/>
        </w:rPr>
        <w:t xml:space="preserve">Региональная общественная организация </w:t>
      </w:r>
      <w:r w:rsidR="00031B53">
        <w:rPr>
          <w:bCs/>
          <w:sz w:val="28"/>
          <w:szCs w:val="28"/>
        </w:rPr>
        <w:br/>
      </w:r>
      <w:r w:rsidR="00031B53" w:rsidRPr="00031B53">
        <w:rPr>
          <w:bCs/>
          <w:sz w:val="28"/>
          <w:szCs w:val="28"/>
        </w:rPr>
        <w:t>по профилактике и реабилитации лиц, страдающих заболеваниями наркоманией и алкоголизмом «Чистый путь» (</w:t>
      </w:r>
      <w:r>
        <w:rPr>
          <w:bCs/>
          <w:sz w:val="28"/>
          <w:szCs w:val="28"/>
        </w:rPr>
        <w:t>89,54 балл</w:t>
      </w:r>
      <w:r w:rsidR="00031B53">
        <w:rPr>
          <w:bCs/>
          <w:sz w:val="28"/>
          <w:szCs w:val="28"/>
        </w:rPr>
        <w:t>ов).</w:t>
      </w:r>
    </w:p>
    <w:p w:rsidR="00557B32" w:rsidRDefault="007C77E6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C77E6">
        <w:rPr>
          <w:bCs/>
          <w:sz w:val="28"/>
          <w:szCs w:val="28"/>
        </w:rPr>
        <w:t>При этом организацией-оператором в отчете отмечено следующее: н</w:t>
      </w:r>
      <w:r w:rsidR="00557B32" w:rsidRPr="007C77E6">
        <w:rPr>
          <w:bCs/>
          <w:sz w:val="28"/>
          <w:szCs w:val="28"/>
        </w:rPr>
        <w:t xml:space="preserve">есмотря на достаточно низкие баллы по показателям информационной открытости и доступности услуг для инвалидов, сформированным по результатам контент-анализа и наблюдения, </w:t>
      </w:r>
      <w:r w:rsidRPr="00031B53">
        <w:rPr>
          <w:bCs/>
          <w:sz w:val="28"/>
          <w:szCs w:val="28"/>
        </w:rPr>
        <w:t xml:space="preserve">Региональная общественная организация по профилактике и реабилитации лиц, страдающих заболеваниями наркоманией и алкоголизмом «Чистый путь» </w:t>
      </w:r>
      <w:r w:rsidR="00557B32" w:rsidRPr="007C77E6">
        <w:rPr>
          <w:bCs/>
          <w:sz w:val="28"/>
          <w:szCs w:val="28"/>
        </w:rPr>
        <w:t>получила высокие баллы по всем показателям, характеризующим удовлетворенность получателей услуг различными условиями предоставления услуг</w:t>
      </w:r>
      <w:r>
        <w:rPr>
          <w:bCs/>
          <w:sz w:val="28"/>
          <w:szCs w:val="28"/>
        </w:rPr>
        <w:t>.</w:t>
      </w:r>
      <w:proofErr w:type="gramEnd"/>
    </w:p>
    <w:p w:rsidR="002475E0" w:rsidRDefault="002475E0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 w:rsidRPr="00A92DD2">
        <w:rPr>
          <w:bCs/>
          <w:sz w:val="28"/>
          <w:szCs w:val="28"/>
        </w:rPr>
        <w:t xml:space="preserve">8 </w:t>
      </w:r>
      <w:r w:rsidR="00031B53" w:rsidRPr="00031B53">
        <w:rPr>
          <w:bCs/>
          <w:sz w:val="28"/>
          <w:szCs w:val="28"/>
        </w:rPr>
        <w:t>негосударственных поставщиков</w:t>
      </w:r>
      <w:r w:rsidR="00031B53" w:rsidRPr="006448B1">
        <w:rPr>
          <w:bCs/>
          <w:sz w:val="28"/>
          <w:szCs w:val="28"/>
        </w:rPr>
        <w:t xml:space="preserve"> социальных услуг</w:t>
      </w:r>
      <w:r w:rsidR="00031B53">
        <w:rPr>
          <w:bCs/>
          <w:sz w:val="28"/>
          <w:szCs w:val="28"/>
        </w:rPr>
        <w:t xml:space="preserve">, </w:t>
      </w:r>
      <w:r w:rsidR="00031B53" w:rsidRPr="007C77E6">
        <w:rPr>
          <w:bCs/>
          <w:sz w:val="28"/>
          <w:szCs w:val="28"/>
        </w:rPr>
        <w:t>участвующих в независимой оценке</w:t>
      </w:r>
      <w:r w:rsidR="00031B53" w:rsidRPr="00A92DD2">
        <w:rPr>
          <w:bCs/>
          <w:sz w:val="28"/>
          <w:szCs w:val="28"/>
        </w:rPr>
        <w:t xml:space="preserve"> </w:t>
      </w:r>
      <w:r w:rsidR="00031B53">
        <w:rPr>
          <w:bCs/>
          <w:sz w:val="28"/>
          <w:szCs w:val="28"/>
        </w:rPr>
        <w:t>(</w:t>
      </w:r>
      <w:r w:rsidRPr="00A92DD2">
        <w:rPr>
          <w:bCs/>
          <w:sz w:val="28"/>
          <w:szCs w:val="28"/>
        </w:rPr>
        <w:t>из 12</w:t>
      </w:r>
      <w:r w:rsidR="00031B53">
        <w:rPr>
          <w:bCs/>
          <w:sz w:val="28"/>
          <w:szCs w:val="28"/>
        </w:rPr>
        <w:t>),</w:t>
      </w:r>
      <w:r w:rsidRPr="00A92DD2">
        <w:rPr>
          <w:bCs/>
          <w:sz w:val="28"/>
          <w:szCs w:val="28"/>
        </w:rPr>
        <w:t xml:space="preserve"> </w:t>
      </w:r>
      <w:r w:rsidR="00031B53" w:rsidRPr="00A92DD2">
        <w:rPr>
          <w:bCs/>
          <w:sz w:val="28"/>
          <w:szCs w:val="28"/>
        </w:rPr>
        <w:t xml:space="preserve">получили оценки в диапазоне </w:t>
      </w:r>
      <w:r w:rsidRPr="00A92DD2">
        <w:rPr>
          <w:bCs/>
          <w:sz w:val="28"/>
          <w:szCs w:val="28"/>
        </w:rPr>
        <w:t>от 88,25</w:t>
      </w:r>
      <w:r>
        <w:rPr>
          <w:bCs/>
          <w:sz w:val="28"/>
          <w:szCs w:val="28"/>
        </w:rPr>
        <w:t xml:space="preserve"> </w:t>
      </w:r>
      <w:r w:rsidR="00031B5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до 81,41 балла;</w:t>
      </w:r>
    </w:p>
    <w:p w:rsidR="002475E0" w:rsidRDefault="002475E0" w:rsidP="002475E0">
      <w:pPr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 w:rsidRPr="00A92DD2">
        <w:rPr>
          <w:bCs/>
          <w:sz w:val="28"/>
          <w:szCs w:val="28"/>
        </w:rPr>
        <w:t xml:space="preserve">3 </w:t>
      </w:r>
      <w:r w:rsidR="00031B53" w:rsidRPr="00031B53">
        <w:rPr>
          <w:bCs/>
          <w:sz w:val="28"/>
          <w:szCs w:val="28"/>
        </w:rPr>
        <w:t>негосударственных поставщик</w:t>
      </w:r>
      <w:r w:rsidR="00031B53">
        <w:rPr>
          <w:bCs/>
          <w:sz w:val="28"/>
          <w:szCs w:val="28"/>
        </w:rPr>
        <w:t>а</w:t>
      </w:r>
      <w:r w:rsidR="00031B53" w:rsidRPr="006448B1">
        <w:rPr>
          <w:bCs/>
          <w:sz w:val="28"/>
          <w:szCs w:val="28"/>
        </w:rPr>
        <w:t xml:space="preserve"> социальных услуг</w:t>
      </w:r>
      <w:r w:rsidR="00031B53">
        <w:rPr>
          <w:bCs/>
          <w:sz w:val="28"/>
          <w:szCs w:val="28"/>
        </w:rPr>
        <w:t xml:space="preserve">, </w:t>
      </w:r>
      <w:r w:rsidR="00031B53" w:rsidRPr="00671DFB">
        <w:rPr>
          <w:sz w:val="28"/>
          <w:szCs w:val="26"/>
        </w:rPr>
        <w:t xml:space="preserve">участвующих </w:t>
      </w:r>
      <w:r w:rsidR="00173505">
        <w:rPr>
          <w:sz w:val="28"/>
          <w:szCs w:val="26"/>
        </w:rPr>
        <w:br/>
      </w:r>
      <w:r w:rsidR="00031B53" w:rsidRPr="00671DFB">
        <w:rPr>
          <w:sz w:val="28"/>
          <w:szCs w:val="26"/>
        </w:rPr>
        <w:t>в независимой оценке</w:t>
      </w:r>
      <w:r w:rsidR="00031B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(из 12)</w:t>
      </w:r>
      <w:r w:rsidR="001735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получили менее 80,00 баллов</w:t>
      </w:r>
      <w:r w:rsidR="00031B53">
        <w:rPr>
          <w:bCs/>
          <w:sz w:val="28"/>
          <w:szCs w:val="28"/>
        </w:rPr>
        <w:t>.</w:t>
      </w:r>
    </w:p>
    <w:p w:rsidR="00B33723" w:rsidRPr="00673607" w:rsidRDefault="00B33723" w:rsidP="00071ED8">
      <w:pPr>
        <w:tabs>
          <w:tab w:val="left" w:pos="1276"/>
        </w:tabs>
        <w:ind w:left="15" w:firstLine="694"/>
        <w:rPr>
          <w:b/>
          <w:sz w:val="10"/>
          <w:szCs w:val="10"/>
        </w:rPr>
      </w:pPr>
    </w:p>
    <w:p w:rsidR="00071ED8" w:rsidRDefault="00071ED8" w:rsidP="00071ED8">
      <w:pPr>
        <w:tabs>
          <w:tab w:val="left" w:pos="1276"/>
        </w:tabs>
        <w:ind w:left="15" w:firstLine="694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7314E9" w:rsidRPr="00673607" w:rsidRDefault="007314E9" w:rsidP="00071ED8">
      <w:pPr>
        <w:tabs>
          <w:tab w:val="left" w:pos="1276"/>
        </w:tabs>
        <w:ind w:left="15" w:firstLine="694"/>
        <w:rPr>
          <w:b/>
          <w:sz w:val="10"/>
          <w:szCs w:val="10"/>
        </w:rPr>
      </w:pPr>
    </w:p>
    <w:p w:rsidR="00F850AE" w:rsidRDefault="00071ED8" w:rsidP="00F850AE">
      <w:pPr>
        <w:widowControl w:val="0"/>
        <w:tabs>
          <w:tab w:val="left" w:pos="4824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1.1. </w:t>
      </w:r>
      <w:proofErr w:type="gramStart"/>
      <w:r w:rsidR="00D17162">
        <w:rPr>
          <w:sz w:val="28"/>
          <w:szCs w:val="26"/>
        </w:rPr>
        <w:t>Утвердить</w:t>
      </w:r>
      <w:r>
        <w:rPr>
          <w:sz w:val="28"/>
          <w:szCs w:val="26"/>
        </w:rPr>
        <w:t xml:space="preserve"> </w:t>
      </w:r>
      <w:r w:rsidRPr="00671DFB">
        <w:rPr>
          <w:sz w:val="28"/>
          <w:szCs w:val="26"/>
        </w:rPr>
        <w:t xml:space="preserve">результаты проведения независимой оценки в 2019 году, </w:t>
      </w:r>
      <w:r>
        <w:rPr>
          <w:sz w:val="28"/>
          <w:szCs w:val="26"/>
        </w:rPr>
        <w:t xml:space="preserve">в том числе </w:t>
      </w:r>
      <w:r w:rsidRPr="00671DFB">
        <w:rPr>
          <w:sz w:val="28"/>
          <w:szCs w:val="26"/>
        </w:rPr>
        <w:t>итоговые значения по каждой организаци</w:t>
      </w:r>
      <w:r>
        <w:rPr>
          <w:sz w:val="28"/>
          <w:szCs w:val="26"/>
        </w:rPr>
        <w:t>и</w:t>
      </w:r>
      <w:r w:rsidRPr="00671DFB">
        <w:rPr>
          <w:sz w:val="28"/>
          <w:szCs w:val="26"/>
        </w:rPr>
        <w:t xml:space="preserve"> социального обслуживания</w:t>
      </w:r>
      <w:r>
        <w:rPr>
          <w:sz w:val="28"/>
          <w:szCs w:val="26"/>
        </w:rPr>
        <w:t xml:space="preserve"> (Р</w:t>
      </w:r>
      <w:r w:rsidRPr="00671DFB">
        <w:rPr>
          <w:sz w:val="28"/>
          <w:szCs w:val="26"/>
        </w:rPr>
        <w:t>ейти</w:t>
      </w:r>
      <w:r>
        <w:rPr>
          <w:sz w:val="28"/>
          <w:szCs w:val="26"/>
        </w:rPr>
        <w:t>н</w:t>
      </w:r>
      <w:r w:rsidRPr="00671DFB">
        <w:rPr>
          <w:sz w:val="28"/>
          <w:szCs w:val="26"/>
        </w:rPr>
        <w:t>г организаций, участвующих в независимой оценке</w:t>
      </w:r>
      <w:r w:rsidR="00D17162">
        <w:rPr>
          <w:sz w:val="28"/>
          <w:szCs w:val="26"/>
        </w:rPr>
        <w:t xml:space="preserve"> в 2019 году</w:t>
      </w:r>
      <w:r w:rsidRPr="00671DFB">
        <w:rPr>
          <w:sz w:val="28"/>
          <w:szCs w:val="26"/>
        </w:rPr>
        <w:t>)</w:t>
      </w:r>
      <w:r w:rsidR="00D17162">
        <w:rPr>
          <w:sz w:val="28"/>
          <w:szCs w:val="26"/>
        </w:rPr>
        <w:t xml:space="preserve">, </w:t>
      </w:r>
      <w:r w:rsidRPr="00671DFB">
        <w:rPr>
          <w:sz w:val="28"/>
          <w:szCs w:val="26"/>
        </w:rPr>
        <w:t>сформирован</w:t>
      </w:r>
      <w:r>
        <w:rPr>
          <w:sz w:val="28"/>
          <w:szCs w:val="26"/>
        </w:rPr>
        <w:t>н</w:t>
      </w:r>
      <w:r w:rsidRPr="00671DFB">
        <w:rPr>
          <w:sz w:val="28"/>
          <w:szCs w:val="26"/>
        </w:rPr>
        <w:t>ы</w:t>
      </w:r>
      <w:r>
        <w:rPr>
          <w:sz w:val="28"/>
          <w:szCs w:val="26"/>
        </w:rPr>
        <w:t>е</w:t>
      </w:r>
      <w:r w:rsidRPr="00671DFB">
        <w:rPr>
          <w:sz w:val="28"/>
          <w:szCs w:val="26"/>
        </w:rPr>
        <w:t xml:space="preserve"> </w:t>
      </w:r>
      <w:r w:rsidR="00D17162" w:rsidRPr="00915508">
        <w:rPr>
          <w:sz w:val="27"/>
          <w:szCs w:val="27"/>
          <w:lang w:eastAsia="en-US"/>
        </w:rPr>
        <w:t>Общественн</w:t>
      </w:r>
      <w:r w:rsidR="00D17162">
        <w:rPr>
          <w:sz w:val="27"/>
          <w:szCs w:val="27"/>
          <w:lang w:eastAsia="en-US"/>
        </w:rPr>
        <w:t>ым</w:t>
      </w:r>
      <w:r w:rsidR="00D17162" w:rsidRPr="00915508">
        <w:rPr>
          <w:sz w:val="27"/>
          <w:szCs w:val="27"/>
          <w:lang w:eastAsia="en-US"/>
        </w:rPr>
        <w:t xml:space="preserve"> совет</w:t>
      </w:r>
      <w:r w:rsidR="00D17162">
        <w:rPr>
          <w:sz w:val="27"/>
          <w:szCs w:val="27"/>
          <w:lang w:eastAsia="en-US"/>
        </w:rPr>
        <w:t>ом</w:t>
      </w:r>
      <w:r w:rsidR="00D17162" w:rsidRPr="00915508">
        <w:rPr>
          <w:sz w:val="27"/>
          <w:szCs w:val="27"/>
          <w:lang w:eastAsia="en-US"/>
        </w:rPr>
        <w:t xml:space="preserve"> по </w:t>
      </w:r>
      <w:r w:rsidR="00D17162" w:rsidRPr="00671DFB">
        <w:rPr>
          <w:sz w:val="28"/>
          <w:szCs w:val="26"/>
        </w:rPr>
        <w:t xml:space="preserve">проведению независимой оценки качества при Депсоцразвития Югры </w:t>
      </w:r>
      <w:r>
        <w:rPr>
          <w:sz w:val="28"/>
          <w:szCs w:val="26"/>
        </w:rPr>
        <w:t>на основе</w:t>
      </w:r>
      <w:r w:rsidRPr="00671DFB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отчета организации-оператора </w:t>
      </w:r>
      <w:r w:rsidRPr="00674623">
        <w:rPr>
          <w:sz w:val="28"/>
          <w:szCs w:val="26"/>
        </w:rPr>
        <w:t>ООО «Центр гуманитарных, социально-экономических и политических исследований-2»</w:t>
      </w:r>
      <w:r>
        <w:rPr>
          <w:sz w:val="28"/>
          <w:szCs w:val="26"/>
        </w:rPr>
        <w:t xml:space="preserve"> (</w:t>
      </w:r>
      <w:r w:rsidRPr="00674623">
        <w:rPr>
          <w:sz w:val="28"/>
          <w:szCs w:val="26"/>
        </w:rPr>
        <w:t>г. Омск</w:t>
      </w:r>
      <w:r>
        <w:rPr>
          <w:sz w:val="28"/>
          <w:szCs w:val="26"/>
        </w:rPr>
        <w:t>)</w:t>
      </w:r>
      <w:r w:rsidR="00D17162">
        <w:rPr>
          <w:sz w:val="28"/>
          <w:szCs w:val="26"/>
        </w:rPr>
        <w:t>.</w:t>
      </w:r>
      <w:proofErr w:type="gramEnd"/>
    </w:p>
    <w:p w:rsidR="007A0B35" w:rsidRPr="000D3C05" w:rsidRDefault="00F850AE" w:rsidP="000D3C05">
      <w:pPr>
        <w:widowControl w:val="0"/>
        <w:tabs>
          <w:tab w:val="left" w:pos="4824"/>
        </w:tabs>
        <w:ind w:firstLine="709"/>
        <w:jc w:val="both"/>
        <w:rPr>
          <w:sz w:val="28"/>
          <w:szCs w:val="26"/>
        </w:rPr>
      </w:pPr>
      <w:r w:rsidRPr="00F850AE">
        <w:rPr>
          <w:bCs/>
          <w:sz w:val="28"/>
          <w:szCs w:val="28"/>
        </w:rPr>
        <w:t>1</w:t>
      </w:r>
      <w:r w:rsidRPr="000D3C05">
        <w:rPr>
          <w:sz w:val="28"/>
          <w:szCs w:val="26"/>
        </w:rPr>
        <w:t>.2. </w:t>
      </w:r>
      <w:r w:rsidR="007A0B35" w:rsidRPr="000D3C05">
        <w:rPr>
          <w:sz w:val="28"/>
          <w:szCs w:val="26"/>
        </w:rPr>
        <w:t xml:space="preserve">Общественному совету по </w:t>
      </w:r>
      <w:r w:rsidR="007A0B35" w:rsidRPr="00671DFB">
        <w:rPr>
          <w:sz w:val="28"/>
          <w:szCs w:val="26"/>
        </w:rPr>
        <w:t>проведению независимой оценки качества при Депсоцразвития Югры</w:t>
      </w:r>
      <w:r w:rsidR="007A0B35">
        <w:rPr>
          <w:sz w:val="28"/>
          <w:szCs w:val="26"/>
        </w:rPr>
        <w:t xml:space="preserve"> совместно с Депсоцразвития Югры</w:t>
      </w:r>
      <w:r w:rsidR="007A0B35" w:rsidRPr="000D3C05">
        <w:rPr>
          <w:sz w:val="28"/>
          <w:szCs w:val="26"/>
        </w:rPr>
        <w:t xml:space="preserve"> </w:t>
      </w:r>
      <w:r w:rsidR="00FD4B46">
        <w:rPr>
          <w:sz w:val="28"/>
          <w:szCs w:val="26"/>
        </w:rPr>
        <w:t>(</w:t>
      </w:r>
      <w:r w:rsidR="00FD4B46" w:rsidRPr="00C64513">
        <w:rPr>
          <w:sz w:val="28"/>
          <w:szCs w:val="28"/>
        </w:rPr>
        <w:t>бюджетн</w:t>
      </w:r>
      <w:r w:rsidR="00FD4B46">
        <w:rPr>
          <w:sz w:val="28"/>
          <w:szCs w:val="28"/>
        </w:rPr>
        <w:t>ым</w:t>
      </w:r>
      <w:r w:rsidR="00FD4B46" w:rsidRPr="00C64513">
        <w:rPr>
          <w:sz w:val="28"/>
          <w:szCs w:val="28"/>
        </w:rPr>
        <w:t xml:space="preserve"> учреждени</w:t>
      </w:r>
      <w:r w:rsidR="00FD4B46">
        <w:rPr>
          <w:sz w:val="28"/>
          <w:szCs w:val="28"/>
        </w:rPr>
        <w:t>ем</w:t>
      </w:r>
      <w:r w:rsidR="00FD4B46" w:rsidRPr="00C64513">
        <w:rPr>
          <w:sz w:val="28"/>
          <w:szCs w:val="28"/>
        </w:rPr>
        <w:t xml:space="preserve"> Ханты-Мансийского автономного округа – Югры «Ресурсный центр развития социального обслуживания»</w:t>
      </w:r>
      <w:r w:rsidR="00FD4B46">
        <w:rPr>
          <w:sz w:val="28"/>
          <w:szCs w:val="28"/>
        </w:rPr>
        <w:t xml:space="preserve">) </w:t>
      </w:r>
      <w:r w:rsidR="007A0B35" w:rsidRPr="000D3C05">
        <w:rPr>
          <w:sz w:val="28"/>
          <w:szCs w:val="26"/>
        </w:rPr>
        <w:t>в</w:t>
      </w:r>
      <w:r w:rsidRPr="000D3C05">
        <w:rPr>
          <w:sz w:val="28"/>
          <w:szCs w:val="26"/>
        </w:rPr>
        <w:t xml:space="preserve">нести </w:t>
      </w:r>
      <w:r w:rsidR="007A0B35" w:rsidRPr="000D3C05">
        <w:rPr>
          <w:sz w:val="28"/>
          <w:szCs w:val="26"/>
        </w:rPr>
        <w:t xml:space="preserve">следующие </w:t>
      </w:r>
      <w:r w:rsidRPr="000D3C05">
        <w:rPr>
          <w:sz w:val="28"/>
          <w:szCs w:val="26"/>
        </w:rPr>
        <w:t xml:space="preserve">изменения </w:t>
      </w:r>
      <w:r w:rsidR="00FF19BF" w:rsidRPr="000D3C05">
        <w:rPr>
          <w:sz w:val="28"/>
          <w:szCs w:val="26"/>
        </w:rPr>
        <w:t>в Методик</w:t>
      </w:r>
      <w:r w:rsidR="007A0B35" w:rsidRPr="000D3C05">
        <w:rPr>
          <w:sz w:val="28"/>
          <w:szCs w:val="26"/>
        </w:rPr>
        <w:t>у</w:t>
      </w:r>
      <w:r w:rsidR="00FF19BF" w:rsidRPr="000D3C05">
        <w:rPr>
          <w:sz w:val="28"/>
          <w:szCs w:val="26"/>
        </w:rPr>
        <w:t xml:space="preserve"> </w:t>
      </w:r>
      <w:proofErr w:type="gramStart"/>
      <w:r w:rsidR="00FF19BF" w:rsidRPr="000D3C05">
        <w:rPr>
          <w:sz w:val="28"/>
          <w:szCs w:val="26"/>
        </w:rPr>
        <w:t>проведения независимой оценки</w:t>
      </w:r>
      <w:r w:rsidR="007A0B35" w:rsidRPr="000D3C05">
        <w:rPr>
          <w:sz w:val="28"/>
          <w:szCs w:val="26"/>
        </w:rPr>
        <w:t xml:space="preserve"> </w:t>
      </w:r>
      <w:r w:rsidR="00FF19BF" w:rsidRPr="000D3C05">
        <w:rPr>
          <w:sz w:val="28"/>
          <w:szCs w:val="26"/>
        </w:rPr>
        <w:t>качества условий оказания услуг</w:t>
      </w:r>
      <w:proofErr w:type="gramEnd"/>
      <w:r w:rsidR="00FF19BF" w:rsidRPr="000D3C05">
        <w:rPr>
          <w:sz w:val="28"/>
          <w:szCs w:val="26"/>
        </w:rPr>
        <w:t xml:space="preserve"> организациями социального обслуживания Ханты-Мансийского автономного округе – Югры</w:t>
      </w:r>
      <w:r w:rsidR="007A0B35" w:rsidRPr="000D3C05">
        <w:rPr>
          <w:sz w:val="28"/>
          <w:szCs w:val="26"/>
        </w:rPr>
        <w:t>:</w:t>
      </w:r>
    </w:p>
    <w:p w:rsidR="00401689" w:rsidRPr="000D3C05" w:rsidRDefault="00F850AE" w:rsidP="000D3C05">
      <w:pPr>
        <w:widowControl w:val="0"/>
        <w:tabs>
          <w:tab w:val="left" w:pos="4824"/>
        </w:tabs>
        <w:ind w:firstLine="709"/>
        <w:jc w:val="both"/>
        <w:rPr>
          <w:sz w:val="28"/>
          <w:szCs w:val="26"/>
        </w:rPr>
      </w:pPr>
      <w:r w:rsidRPr="000D3C05">
        <w:rPr>
          <w:sz w:val="28"/>
          <w:szCs w:val="26"/>
        </w:rPr>
        <w:t>в рабочи</w:t>
      </w:r>
      <w:r w:rsidR="00401689" w:rsidRPr="000D3C05">
        <w:rPr>
          <w:sz w:val="28"/>
          <w:szCs w:val="26"/>
        </w:rPr>
        <w:t>е</w:t>
      </w:r>
      <w:r w:rsidRPr="000D3C05">
        <w:rPr>
          <w:sz w:val="28"/>
          <w:szCs w:val="26"/>
        </w:rPr>
        <w:t xml:space="preserve"> карты, ис</w:t>
      </w:r>
      <w:r w:rsidR="00173505">
        <w:rPr>
          <w:sz w:val="28"/>
          <w:szCs w:val="26"/>
        </w:rPr>
        <w:t>пользуемые при сборе информации</w:t>
      </w:r>
      <w:r w:rsidRPr="000D3C05">
        <w:rPr>
          <w:sz w:val="28"/>
          <w:szCs w:val="26"/>
        </w:rPr>
        <w:t xml:space="preserve"> в рамках проведения </w:t>
      </w:r>
      <w:r w:rsidR="007A0B35" w:rsidRPr="000D3C05">
        <w:rPr>
          <w:sz w:val="28"/>
          <w:szCs w:val="26"/>
        </w:rPr>
        <w:t xml:space="preserve">независимой оценки, </w:t>
      </w:r>
      <w:r w:rsidR="00401689" w:rsidRPr="000D3C05">
        <w:rPr>
          <w:sz w:val="28"/>
          <w:szCs w:val="26"/>
        </w:rPr>
        <w:t>включ</w:t>
      </w:r>
      <w:r w:rsidR="007A0B35" w:rsidRPr="000D3C05">
        <w:rPr>
          <w:sz w:val="28"/>
          <w:szCs w:val="26"/>
        </w:rPr>
        <w:t>ить</w:t>
      </w:r>
      <w:r w:rsidR="00401689" w:rsidRPr="000D3C05">
        <w:rPr>
          <w:sz w:val="28"/>
          <w:szCs w:val="26"/>
        </w:rPr>
        <w:t xml:space="preserve"> </w:t>
      </w:r>
      <w:r w:rsidRPr="000D3C05">
        <w:rPr>
          <w:sz w:val="28"/>
          <w:szCs w:val="26"/>
        </w:rPr>
        <w:t>дополн</w:t>
      </w:r>
      <w:r w:rsidR="007A0B35" w:rsidRPr="000D3C05">
        <w:rPr>
          <w:sz w:val="28"/>
          <w:szCs w:val="26"/>
        </w:rPr>
        <w:t>ительные</w:t>
      </w:r>
      <w:r w:rsidRPr="000D3C05">
        <w:rPr>
          <w:sz w:val="28"/>
          <w:szCs w:val="26"/>
        </w:rPr>
        <w:t xml:space="preserve"> параме</w:t>
      </w:r>
      <w:r w:rsidR="00401689" w:rsidRPr="000D3C05">
        <w:rPr>
          <w:sz w:val="28"/>
          <w:szCs w:val="26"/>
        </w:rPr>
        <w:t>тр</w:t>
      </w:r>
      <w:r w:rsidR="007A0B35" w:rsidRPr="000D3C05">
        <w:rPr>
          <w:sz w:val="28"/>
          <w:szCs w:val="26"/>
        </w:rPr>
        <w:t xml:space="preserve">ы </w:t>
      </w:r>
      <w:r w:rsidR="00401689" w:rsidRPr="000D3C05">
        <w:rPr>
          <w:sz w:val="28"/>
          <w:szCs w:val="26"/>
        </w:rPr>
        <w:t xml:space="preserve">для оценки показателей </w:t>
      </w:r>
      <w:r w:rsidR="00FF19BF" w:rsidRPr="000D3C05">
        <w:rPr>
          <w:sz w:val="28"/>
          <w:szCs w:val="26"/>
        </w:rPr>
        <w:t xml:space="preserve">по </w:t>
      </w:r>
      <w:r w:rsidR="00401689" w:rsidRPr="000D3C05">
        <w:rPr>
          <w:sz w:val="28"/>
          <w:szCs w:val="26"/>
        </w:rPr>
        <w:t>критери</w:t>
      </w:r>
      <w:r w:rsidR="00FF19BF" w:rsidRPr="000D3C05">
        <w:rPr>
          <w:sz w:val="28"/>
          <w:szCs w:val="26"/>
        </w:rPr>
        <w:t>ям</w:t>
      </w:r>
      <w:r w:rsidR="007314E9" w:rsidRPr="000D3C05">
        <w:rPr>
          <w:sz w:val="28"/>
          <w:szCs w:val="26"/>
        </w:rPr>
        <w:t xml:space="preserve"> -</w:t>
      </w:r>
    </w:p>
    <w:p w:rsidR="007314E9" w:rsidRPr="007314E9" w:rsidRDefault="00401689" w:rsidP="000D3C0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314E9">
        <w:rPr>
          <w:rFonts w:eastAsia="Times New Roman"/>
          <w:color w:val="auto"/>
          <w:sz w:val="28"/>
          <w:szCs w:val="28"/>
          <w:lang w:eastAsia="ru-RU"/>
        </w:rPr>
        <w:t>«Открытость и доступность информации об организации»</w:t>
      </w:r>
      <w:r w:rsidR="007314E9" w:rsidRPr="007314E9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401689" w:rsidRPr="007314E9" w:rsidRDefault="00401689" w:rsidP="000D3C0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314E9">
        <w:rPr>
          <w:rFonts w:eastAsia="Times New Roman"/>
          <w:color w:val="auto"/>
          <w:sz w:val="28"/>
          <w:szCs w:val="28"/>
          <w:lang w:eastAsia="ru-RU"/>
        </w:rPr>
        <w:t>«Комфортность условий предоставления услуг, в том числе время ожидания предоставления услуг»</w:t>
      </w:r>
      <w:r w:rsidR="007314E9" w:rsidRPr="007314E9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401689" w:rsidRPr="007314E9" w:rsidRDefault="00401689" w:rsidP="000D3C05">
      <w:pPr>
        <w:pStyle w:val="Default"/>
        <w:tabs>
          <w:tab w:val="left" w:pos="1740"/>
          <w:tab w:val="center" w:pos="4535"/>
        </w:tabs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314E9">
        <w:rPr>
          <w:rFonts w:eastAsia="Times New Roman"/>
          <w:color w:val="auto"/>
          <w:sz w:val="28"/>
          <w:szCs w:val="28"/>
          <w:lang w:eastAsia="ru-RU"/>
        </w:rPr>
        <w:lastRenderedPageBreak/>
        <w:t>«Доступность услуг для инвалидов»</w:t>
      </w:r>
      <w:r w:rsidR="000D3C05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7314E9" w:rsidRPr="007314E9" w:rsidRDefault="007314E9" w:rsidP="007314E9">
      <w:pPr>
        <w:pStyle w:val="ConsPlusNormal"/>
        <w:ind w:firstLine="709"/>
        <w:jc w:val="both"/>
        <w:rPr>
          <w:sz w:val="10"/>
          <w:szCs w:val="10"/>
        </w:rPr>
      </w:pPr>
    </w:p>
    <w:p w:rsidR="007314E9" w:rsidRPr="00F952D6" w:rsidRDefault="007314E9" w:rsidP="007314E9">
      <w:pPr>
        <w:pStyle w:val="ConsPlusNormal"/>
        <w:ind w:firstLine="709"/>
        <w:jc w:val="both"/>
        <w:rPr>
          <w:szCs w:val="26"/>
        </w:rPr>
      </w:pPr>
      <w:r>
        <w:t>Срок: до 2</w:t>
      </w:r>
      <w:r w:rsidR="000D3C05">
        <w:t>5</w:t>
      </w:r>
      <w:r>
        <w:t xml:space="preserve"> </w:t>
      </w:r>
      <w:r w:rsidR="000D3C05">
        <w:t>декабря</w:t>
      </w:r>
      <w:r>
        <w:t xml:space="preserve"> 2019 года</w:t>
      </w:r>
    </w:p>
    <w:p w:rsidR="002475E0" w:rsidRPr="00F850AE" w:rsidRDefault="002475E0" w:rsidP="007314E9">
      <w:pPr>
        <w:ind w:firstLine="709"/>
        <w:jc w:val="both"/>
        <w:rPr>
          <w:bCs/>
          <w:sz w:val="28"/>
          <w:szCs w:val="28"/>
        </w:rPr>
      </w:pPr>
    </w:p>
    <w:p w:rsidR="00D17162" w:rsidRPr="007314E9" w:rsidRDefault="00D17162" w:rsidP="0067360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Итоги г</w:t>
      </w:r>
      <w:r w:rsidRPr="00C05101">
        <w:rPr>
          <w:rFonts w:ascii="Times New Roman" w:hAnsi="Times New Roman"/>
          <w:b/>
          <w:sz w:val="28"/>
          <w:szCs w:val="28"/>
          <w:lang w:eastAsia="ru-RU"/>
        </w:rPr>
        <w:t>олосова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</w:t>
      </w:r>
      <w:r w:rsidRPr="00C0510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17162" w:rsidRPr="007600C9" w:rsidRDefault="00D17162" w:rsidP="00D17162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101">
        <w:rPr>
          <w:rFonts w:ascii="Times New Roman" w:hAnsi="Times New Roman"/>
          <w:b/>
          <w:sz w:val="28"/>
          <w:szCs w:val="28"/>
          <w:lang w:eastAsia="ru-RU"/>
        </w:rPr>
        <w:t>«За»</w:t>
      </w:r>
      <w:r>
        <w:rPr>
          <w:rFonts w:ascii="Times New Roman" w:hAnsi="Times New Roman"/>
          <w:sz w:val="28"/>
          <w:szCs w:val="28"/>
          <w:lang w:eastAsia="ru-RU"/>
        </w:rPr>
        <w:t xml:space="preserve"> – 6</w:t>
      </w:r>
      <w:r w:rsidR="0036319C">
        <w:rPr>
          <w:rFonts w:ascii="Times New Roman" w:hAnsi="Times New Roman"/>
          <w:sz w:val="28"/>
          <w:szCs w:val="28"/>
          <w:lang w:eastAsia="ru-RU"/>
        </w:rPr>
        <w:t xml:space="preserve"> голосов (единогласно)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присутствующих членов Общественного совета </w:t>
      </w:r>
      <w:r w:rsidRPr="003041A2">
        <w:rPr>
          <w:rFonts w:ascii="Times New Roman" w:hAnsi="Times New Roman"/>
          <w:sz w:val="28"/>
          <w:szCs w:val="28"/>
          <w:lang w:eastAsia="ru-RU"/>
        </w:rPr>
        <w:t>по проведению независимой оценки качества при Депсоцразвития Югры</w:t>
      </w:r>
      <w:r>
        <w:rPr>
          <w:rFonts w:ascii="Times New Roman" w:hAnsi="Times New Roman"/>
          <w:sz w:val="28"/>
          <w:szCs w:val="28"/>
          <w:lang w:eastAsia="ru-RU"/>
        </w:rPr>
        <w:t>, а также</w:t>
      </w:r>
      <w:r w:rsidR="0036319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19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993A34">
        <w:rPr>
          <w:rFonts w:ascii="Times New Roman" w:hAnsi="Times New Roman"/>
          <w:sz w:val="28"/>
          <w:szCs w:val="28"/>
          <w:lang w:eastAsia="ru-RU"/>
        </w:rPr>
        <w:t>мнениями</w:t>
      </w:r>
      <w:r w:rsidR="0036319C">
        <w:rPr>
          <w:rFonts w:ascii="Times New Roman" w:hAnsi="Times New Roman"/>
          <w:sz w:val="28"/>
          <w:szCs w:val="28"/>
          <w:lang w:eastAsia="ru-RU"/>
        </w:rPr>
        <w:t>, приобщенным</w:t>
      </w:r>
      <w:r w:rsidR="00480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19C">
        <w:rPr>
          <w:rFonts w:ascii="Times New Roman" w:hAnsi="Times New Roman"/>
          <w:sz w:val="28"/>
          <w:szCs w:val="28"/>
          <w:lang w:eastAsia="ru-RU"/>
        </w:rPr>
        <w:t xml:space="preserve">к протоколу, </w:t>
      </w:r>
      <w:r>
        <w:rPr>
          <w:rFonts w:ascii="Times New Roman" w:hAnsi="Times New Roman"/>
          <w:sz w:val="28"/>
          <w:szCs w:val="28"/>
          <w:lang w:eastAsia="ru-RU"/>
        </w:rPr>
        <w:t xml:space="preserve">считать «за» 2 голоса </w:t>
      </w:r>
      <w:r w:rsidR="0036319C">
        <w:rPr>
          <w:rFonts w:ascii="Times New Roman" w:hAnsi="Times New Roman"/>
          <w:sz w:val="28"/>
          <w:szCs w:val="28"/>
          <w:lang w:eastAsia="ru-RU"/>
        </w:rPr>
        <w:t xml:space="preserve">членов, </w:t>
      </w:r>
      <w:r w:rsidR="0036319C" w:rsidRPr="0036319C">
        <w:rPr>
          <w:rFonts w:ascii="Times New Roman" w:hAnsi="Times New Roman"/>
          <w:sz w:val="28"/>
          <w:szCs w:val="28"/>
          <w:lang w:eastAsia="ru-RU"/>
        </w:rPr>
        <w:t>отсутств</w:t>
      </w:r>
      <w:r w:rsidR="0036319C">
        <w:rPr>
          <w:rFonts w:ascii="Times New Roman" w:hAnsi="Times New Roman"/>
          <w:sz w:val="28"/>
          <w:szCs w:val="28"/>
          <w:lang w:eastAsia="ru-RU"/>
        </w:rPr>
        <w:t>ующих</w:t>
      </w:r>
      <w:r w:rsidR="0036319C" w:rsidRPr="0036319C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</w:t>
      </w:r>
      <w:r w:rsidR="0036319C">
        <w:rPr>
          <w:rFonts w:ascii="Times New Roman" w:hAnsi="Times New Roman"/>
          <w:sz w:val="28"/>
          <w:szCs w:val="28"/>
          <w:lang w:eastAsia="ru-RU"/>
        </w:rPr>
        <w:t>.</w:t>
      </w:r>
    </w:p>
    <w:p w:rsidR="00D17162" w:rsidRPr="007600C9" w:rsidRDefault="00D17162" w:rsidP="00D17162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101">
        <w:rPr>
          <w:rFonts w:ascii="Times New Roman" w:hAnsi="Times New Roman"/>
          <w:b/>
          <w:sz w:val="28"/>
          <w:szCs w:val="28"/>
          <w:lang w:eastAsia="ru-RU"/>
        </w:rPr>
        <w:t>«Против»</w:t>
      </w:r>
      <w:r>
        <w:rPr>
          <w:rFonts w:ascii="Times New Roman" w:hAnsi="Times New Roman"/>
          <w:sz w:val="28"/>
          <w:szCs w:val="28"/>
          <w:lang w:eastAsia="ru-RU"/>
        </w:rPr>
        <w:t xml:space="preserve"> – 0 голосов;</w:t>
      </w:r>
    </w:p>
    <w:p w:rsidR="00B33723" w:rsidRDefault="00D17162" w:rsidP="00136B4C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101">
        <w:rPr>
          <w:rFonts w:ascii="Times New Roman" w:hAnsi="Times New Roman"/>
          <w:b/>
          <w:sz w:val="28"/>
          <w:szCs w:val="28"/>
          <w:lang w:eastAsia="ru-RU"/>
        </w:rPr>
        <w:t>«Воздержался»</w:t>
      </w:r>
      <w:r>
        <w:rPr>
          <w:rFonts w:ascii="Times New Roman" w:hAnsi="Times New Roman"/>
          <w:sz w:val="28"/>
          <w:szCs w:val="28"/>
          <w:lang w:eastAsia="ru-RU"/>
        </w:rPr>
        <w:t xml:space="preserve"> – 0 голосов.</w:t>
      </w:r>
    </w:p>
    <w:p w:rsidR="007314E9" w:rsidRPr="00136B4C" w:rsidRDefault="007314E9" w:rsidP="00136B4C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3723" w:rsidRDefault="00B33723" w:rsidP="007314E9">
      <w:pPr>
        <w:widowControl w:val="0"/>
        <w:tabs>
          <w:tab w:val="left" w:pos="4824"/>
        </w:tabs>
        <w:ind w:firstLine="709"/>
        <w:jc w:val="both"/>
        <w:rPr>
          <w:b/>
          <w:sz w:val="28"/>
          <w:szCs w:val="26"/>
        </w:rPr>
      </w:pPr>
      <w:r w:rsidRPr="00D5166A">
        <w:rPr>
          <w:b/>
          <w:sz w:val="28"/>
          <w:szCs w:val="26"/>
        </w:rPr>
        <w:t>2. </w:t>
      </w:r>
      <w:r>
        <w:rPr>
          <w:b/>
          <w:sz w:val="28"/>
          <w:szCs w:val="26"/>
        </w:rPr>
        <w:t xml:space="preserve">О предложениях по улучшению деятельности </w:t>
      </w:r>
      <w:r w:rsidRPr="00D5166A">
        <w:rPr>
          <w:b/>
          <w:sz w:val="28"/>
          <w:szCs w:val="26"/>
        </w:rPr>
        <w:t>организаци</w:t>
      </w:r>
      <w:r>
        <w:rPr>
          <w:b/>
          <w:sz w:val="28"/>
          <w:szCs w:val="26"/>
        </w:rPr>
        <w:t>й</w:t>
      </w:r>
      <w:r w:rsidRPr="00D5166A">
        <w:rPr>
          <w:b/>
          <w:sz w:val="28"/>
          <w:szCs w:val="26"/>
        </w:rPr>
        <w:t xml:space="preserve"> социального обслуживания Ханты-Мансийского автономного округа – Югры</w:t>
      </w:r>
      <w:r>
        <w:rPr>
          <w:b/>
          <w:sz w:val="28"/>
          <w:szCs w:val="26"/>
        </w:rPr>
        <w:t xml:space="preserve"> (в соответствии с результатами </w:t>
      </w:r>
      <w:r w:rsidRPr="00D5166A">
        <w:rPr>
          <w:b/>
          <w:sz w:val="28"/>
          <w:szCs w:val="26"/>
        </w:rPr>
        <w:t xml:space="preserve">независимой </w:t>
      </w:r>
      <w:proofErr w:type="gramStart"/>
      <w:r w:rsidRPr="00D5166A">
        <w:rPr>
          <w:b/>
          <w:sz w:val="28"/>
          <w:szCs w:val="26"/>
        </w:rPr>
        <w:t>оценки качества условий оказания социальных услуг</w:t>
      </w:r>
      <w:proofErr w:type="gramEnd"/>
      <w:r w:rsidRPr="00D5166A">
        <w:rPr>
          <w:b/>
          <w:sz w:val="28"/>
          <w:szCs w:val="26"/>
        </w:rPr>
        <w:t xml:space="preserve"> организациями социального обслуживания Ханты-Мансийского автономного округа – Югры в 2019 году</w:t>
      </w:r>
      <w:r>
        <w:rPr>
          <w:b/>
          <w:sz w:val="28"/>
          <w:szCs w:val="26"/>
        </w:rPr>
        <w:t>)</w:t>
      </w:r>
    </w:p>
    <w:p w:rsidR="00B33723" w:rsidRPr="00B33723" w:rsidRDefault="00B33723" w:rsidP="00B33723">
      <w:pPr>
        <w:pStyle w:val="ConsPlusNormal"/>
        <w:jc w:val="both"/>
        <w:rPr>
          <w:b/>
        </w:rPr>
      </w:pPr>
      <w:r>
        <w:rPr>
          <w:b/>
        </w:rPr>
        <w:t>________________________________________________________________</w:t>
      </w:r>
    </w:p>
    <w:p w:rsidR="00B33723" w:rsidRDefault="00B33723" w:rsidP="00B33723">
      <w:pPr>
        <w:pStyle w:val="ConsPlusNormal"/>
        <w:ind w:firstLine="540"/>
        <w:jc w:val="center"/>
        <w:rPr>
          <w:i/>
        </w:rPr>
      </w:pPr>
      <w:r w:rsidRPr="00FC2EC4">
        <w:rPr>
          <w:i/>
        </w:rPr>
        <w:t>(</w:t>
      </w:r>
      <w:r>
        <w:rPr>
          <w:i/>
        </w:rPr>
        <w:t xml:space="preserve">С.И. Филатов, С.П. Кононенко Т.А. Пономарева, О.В. Пинигина, члены </w:t>
      </w:r>
      <w:r w:rsidRPr="00F35A40">
        <w:rPr>
          <w:i/>
        </w:rPr>
        <w:t>Общественн</w:t>
      </w:r>
      <w:r>
        <w:rPr>
          <w:i/>
        </w:rPr>
        <w:t xml:space="preserve">ого </w:t>
      </w:r>
      <w:r w:rsidRPr="00F35A40">
        <w:rPr>
          <w:i/>
        </w:rPr>
        <w:t>совет</w:t>
      </w:r>
      <w:r>
        <w:rPr>
          <w:i/>
        </w:rPr>
        <w:t>а</w:t>
      </w:r>
      <w:r w:rsidRPr="00F35A40">
        <w:rPr>
          <w:i/>
        </w:rPr>
        <w:t xml:space="preserve"> по проведен</w:t>
      </w:r>
      <w:r>
        <w:rPr>
          <w:i/>
        </w:rPr>
        <w:t xml:space="preserve">ию независимой оценки качества </w:t>
      </w:r>
      <w:r w:rsidRPr="00F35A40">
        <w:rPr>
          <w:i/>
        </w:rPr>
        <w:t>при Депсоцразвития Югры</w:t>
      </w:r>
      <w:r w:rsidRPr="00FC2EC4">
        <w:rPr>
          <w:i/>
        </w:rPr>
        <w:t>)</w:t>
      </w:r>
    </w:p>
    <w:p w:rsidR="00267104" w:rsidRPr="00370FB5" w:rsidRDefault="00267104" w:rsidP="00267104">
      <w:pPr>
        <w:ind w:firstLine="709"/>
        <w:jc w:val="both"/>
        <w:rPr>
          <w:bCs/>
          <w:noProof/>
          <w:sz w:val="28"/>
          <w:szCs w:val="28"/>
        </w:rPr>
      </w:pPr>
    </w:p>
    <w:p w:rsidR="00BC4A5C" w:rsidRDefault="00BC4A5C" w:rsidP="00FE637D">
      <w:pPr>
        <w:tabs>
          <w:tab w:val="left" w:pos="1276"/>
        </w:tabs>
        <w:ind w:left="15" w:firstLine="694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0D3C05" w:rsidRPr="00673607" w:rsidRDefault="000D3C05" w:rsidP="00FE637D">
      <w:pPr>
        <w:tabs>
          <w:tab w:val="left" w:pos="1276"/>
        </w:tabs>
        <w:ind w:left="15" w:firstLine="694"/>
        <w:rPr>
          <w:b/>
          <w:sz w:val="10"/>
          <w:szCs w:val="10"/>
        </w:rPr>
      </w:pPr>
    </w:p>
    <w:p w:rsidR="00267104" w:rsidRPr="007314E9" w:rsidRDefault="007314E9" w:rsidP="00173505">
      <w:pPr>
        <w:widowControl w:val="0"/>
        <w:tabs>
          <w:tab w:val="left" w:pos="4824"/>
        </w:tabs>
        <w:ind w:firstLine="709"/>
        <w:jc w:val="both"/>
        <w:rPr>
          <w:sz w:val="28"/>
          <w:szCs w:val="26"/>
        </w:rPr>
      </w:pPr>
      <w:r w:rsidRPr="007314E9">
        <w:rPr>
          <w:sz w:val="28"/>
          <w:szCs w:val="28"/>
        </w:rPr>
        <w:t xml:space="preserve">2.1. Принять </w:t>
      </w:r>
      <w:r w:rsidRPr="007314E9">
        <w:rPr>
          <w:sz w:val="28"/>
          <w:szCs w:val="26"/>
        </w:rPr>
        <w:t xml:space="preserve">предложения </w:t>
      </w:r>
      <w:r w:rsidR="000D3C05" w:rsidRPr="007314E9">
        <w:rPr>
          <w:sz w:val="28"/>
          <w:szCs w:val="26"/>
        </w:rPr>
        <w:t>организации-оператор</w:t>
      </w:r>
      <w:proofErr w:type="gramStart"/>
      <w:r w:rsidR="000D3C05" w:rsidRPr="007314E9">
        <w:rPr>
          <w:sz w:val="28"/>
          <w:szCs w:val="26"/>
        </w:rPr>
        <w:t>а ООО</w:t>
      </w:r>
      <w:proofErr w:type="gramEnd"/>
      <w:r w:rsidR="000D3C05" w:rsidRPr="007314E9">
        <w:rPr>
          <w:sz w:val="28"/>
          <w:szCs w:val="26"/>
        </w:rPr>
        <w:t xml:space="preserve"> «Центр гуманитарных, социально-экономических и политических исследований-2» (г. Омск)</w:t>
      </w:r>
      <w:r w:rsidR="000D3C05">
        <w:rPr>
          <w:sz w:val="28"/>
          <w:szCs w:val="26"/>
        </w:rPr>
        <w:t xml:space="preserve"> </w:t>
      </w:r>
      <w:r w:rsidRPr="007314E9">
        <w:rPr>
          <w:sz w:val="28"/>
          <w:szCs w:val="26"/>
        </w:rPr>
        <w:t>по улучшению деятельности организаций социального обслуживания Ханты-Мансийского автономного округа – Югры.</w:t>
      </w:r>
    </w:p>
    <w:p w:rsidR="00B33723" w:rsidRPr="003410C5" w:rsidRDefault="003410C5" w:rsidP="00173505">
      <w:pPr>
        <w:pStyle w:val="ConsPlusNormal"/>
        <w:ind w:firstLine="709"/>
        <w:jc w:val="both"/>
        <w:rPr>
          <w:szCs w:val="26"/>
        </w:rPr>
      </w:pPr>
      <w:r w:rsidRPr="003410C5">
        <w:t>2</w:t>
      </w:r>
      <w:r w:rsidR="00B33723" w:rsidRPr="003410C5">
        <w:t>.</w:t>
      </w:r>
      <w:r w:rsidR="000D3C05">
        <w:t>2</w:t>
      </w:r>
      <w:r>
        <w:t>. </w:t>
      </w:r>
      <w:r w:rsidR="00B33723" w:rsidRPr="003410C5">
        <w:t>В</w:t>
      </w:r>
      <w:r w:rsidR="00B33723" w:rsidRPr="003410C5">
        <w:rPr>
          <w:szCs w:val="26"/>
        </w:rPr>
        <w:t xml:space="preserve"> соответствии с результатами независимой </w:t>
      </w:r>
      <w:proofErr w:type="gramStart"/>
      <w:r w:rsidR="00B33723" w:rsidRPr="003410C5">
        <w:rPr>
          <w:szCs w:val="26"/>
        </w:rPr>
        <w:t>оценки качества условий оказания социальных услуг</w:t>
      </w:r>
      <w:proofErr w:type="gramEnd"/>
      <w:r w:rsidR="00B33723" w:rsidRPr="003410C5">
        <w:rPr>
          <w:szCs w:val="26"/>
        </w:rPr>
        <w:t xml:space="preserve"> организациями социального обслуживания Ханты-Мансийского автономного округа – Югры в 2019 году дополнить предложения по улучшению </w:t>
      </w:r>
      <w:r>
        <w:rPr>
          <w:szCs w:val="26"/>
        </w:rPr>
        <w:t xml:space="preserve">их </w:t>
      </w:r>
      <w:r w:rsidR="00B33723" w:rsidRPr="003410C5">
        <w:rPr>
          <w:szCs w:val="26"/>
        </w:rPr>
        <w:t>деятельности следующим:</w:t>
      </w:r>
    </w:p>
    <w:p w:rsidR="00B2389F" w:rsidRDefault="007314E9" w:rsidP="00173505">
      <w:pPr>
        <w:pStyle w:val="ConsPlusNormal"/>
        <w:ind w:firstLine="709"/>
        <w:jc w:val="both"/>
        <w:rPr>
          <w:szCs w:val="26"/>
        </w:rPr>
      </w:pPr>
      <w:r>
        <w:t>2.</w:t>
      </w:r>
      <w:r w:rsidR="000D3C05">
        <w:t>2</w:t>
      </w:r>
      <w:r>
        <w:t>.1. </w:t>
      </w:r>
      <w:r w:rsidR="00F96EF7">
        <w:t>О</w:t>
      </w:r>
      <w:r w:rsidR="00B2389F">
        <w:t xml:space="preserve">бъективизировать и систематизировать информацию </w:t>
      </w:r>
      <w:r w:rsidR="000D3C05">
        <w:br/>
      </w:r>
      <w:r w:rsidR="00B2389F">
        <w:t>о доступности объектов и услуг для инвалидов и других маломобильных групп населения</w:t>
      </w:r>
      <w:r w:rsidR="00C62DAF">
        <w:t xml:space="preserve"> </w:t>
      </w:r>
      <w:r w:rsidR="000D3C05">
        <w:t>(</w:t>
      </w:r>
      <w:r w:rsidR="00993A34">
        <w:t>актуализация п</w:t>
      </w:r>
      <w:r w:rsidR="000D3C05">
        <w:t xml:space="preserve">аспорта доступности </w:t>
      </w:r>
      <w:r w:rsidR="00C62DAF" w:rsidRPr="003410C5">
        <w:rPr>
          <w:szCs w:val="26"/>
        </w:rPr>
        <w:t>организаци</w:t>
      </w:r>
      <w:r w:rsidR="000D3C05">
        <w:rPr>
          <w:szCs w:val="26"/>
        </w:rPr>
        <w:t>й</w:t>
      </w:r>
      <w:r w:rsidR="00C62DAF" w:rsidRPr="003410C5">
        <w:rPr>
          <w:szCs w:val="26"/>
        </w:rPr>
        <w:t xml:space="preserve"> социального обслуживания Ханты-Мансий</w:t>
      </w:r>
      <w:r w:rsidR="00C62DAF">
        <w:rPr>
          <w:szCs w:val="26"/>
        </w:rPr>
        <w:t>ского автономного округа – Югры</w:t>
      </w:r>
      <w:r w:rsidR="000D3C05">
        <w:rPr>
          <w:szCs w:val="26"/>
        </w:rPr>
        <w:t>)</w:t>
      </w:r>
      <w:r w:rsidR="00C62DAF">
        <w:rPr>
          <w:szCs w:val="26"/>
        </w:rPr>
        <w:t xml:space="preserve"> в соответствии с приказом Минтруда России от 25.12.2012 № 627</w:t>
      </w:r>
      <w:r w:rsidR="00C62DAF">
        <w:rPr>
          <w:rStyle w:val="af1"/>
          <w:szCs w:val="26"/>
        </w:rPr>
        <w:footnoteReference w:id="1"/>
      </w:r>
      <w:r w:rsidR="000D3C05">
        <w:rPr>
          <w:szCs w:val="26"/>
        </w:rPr>
        <w:t>.</w:t>
      </w:r>
    </w:p>
    <w:p w:rsidR="005314F3" w:rsidRDefault="007314E9" w:rsidP="005314F3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2.</w:t>
      </w:r>
      <w:r w:rsidR="000D3C05">
        <w:rPr>
          <w:szCs w:val="26"/>
        </w:rPr>
        <w:t>2</w:t>
      </w:r>
      <w:r>
        <w:rPr>
          <w:szCs w:val="26"/>
        </w:rPr>
        <w:t>.2. </w:t>
      </w:r>
      <w:r w:rsidR="000D3C05">
        <w:rPr>
          <w:szCs w:val="26"/>
        </w:rPr>
        <w:t>О</w:t>
      </w:r>
      <w:r w:rsidR="00F952D6">
        <w:rPr>
          <w:szCs w:val="26"/>
        </w:rPr>
        <w:t xml:space="preserve">беспечить </w:t>
      </w:r>
      <w:r>
        <w:rPr>
          <w:szCs w:val="26"/>
        </w:rPr>
        <w:t xml:space="preserve">размещение </w:t>
      </w:r>
      <w:r w:rsidR="00F952D6">
        <w:t xml:space="preserve">объективизированной </w:t>
      </w:r>
      <w:r w:rsidR="000D3C05">
        <w:br/>
      </w:r>
      <w:r w:rsidR="00F952D6">
        <w:t xml:space="preserve">и систематизированной информации о доступности объектов и услуг для </w:t>
      </w:r>
      <w:r w:rsidR="00F952D6">
        <w:lastRenderedPageBreak/>
        <w:t xml:space="preserve">инвалидов и других маломобильных групп населения </w:t>
      </w:r>
      <w:r w:rsidR="00216421">
        <w:rPr>
          <w:szCs w:val="26"/>
        </w:rPr>
        <w:t xml:space="preserve">в </w:t>
      </w:r>
      <w:r w:rsidR="00216421" w:rsidRPr="005675B6">
        <w:rPr>
          <w:szCs w:val="26"/>
        </w:rPr>
        <w:t>территориальной информационной системе Ханты-Мансийского автономного округа – Югры» (ТИС Югры)</w:t>
      </w:r>
      <w:r w:rsidR="005675B6">
        <w:rPr>
          <w:szCs w:val="26"/>
        </w:rPr>
        <w:t xml:space="preserve"> (</w:t>
      </w:r>
      <w:r w:rsidR="000D3C05">
        <w:rPr>
          <w:szCs w:val="26"/>
        </w:rPr>
        <w:t>размещение/</w:t>
      </w:r>
      <w:r w:rsidR="005675B6">
        <w:rPr>
          <w:szCs w:val="26"/>
        </w:rPr>
        <w:t>актуализация).</w:t>
      </w:r>
    </w:p>
    <w:p w:rsidR="00170C3E" w:rsidRDefault="00FD4B46" w:rsidP="00170C3E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2.2.3. </w:t>
      </w:r>
      <w:r w:rsidR="005314F3">
        <w:t>Обеспечить</w:t>
      </w:r>
      <w:r>
        <w:t xml:space="preserve"> условия доступности для инвалидов объектов (помещени</w:t>
      </w:r>
      <w:r w:rsidR="005314F3">
        <w:t>й</w:t>
      </w:r>
      <w:r>
        <w:t>, здани</w:t>
      </w:r>
      <w:r w:rsidR="005314F3">
        <w:t>й</w:t>
      </w:r>
      <w:r>
        <w:t xml:space="preserve"> и иных сооружени</w:t>
      </w:r>
      <w:r w:rsidR="005314F3">
        <w:t>й</w:t>
      </w:r>
      <w:r>
        <w:t xml:space="preserve">), используемых для </w:t>
      </w:r>
      <w:r w:rsidR="00977C05">
        <w:t xml:space="preserve">предоставления социальных услуг, </w:t>
      </w:r>
      <w:r w:rsidR="005314F3">
        <w:rPr>
          <w:szCs w:val="26"/>
        </w:rPr>
        <w:t xml:space="preserve">в соответствии с приказом Минтруда России </w:t>
      </w:r>
      <w:r w:rsidR="005314F3" w:rsidRPr="005314F3">
        <w:rPr>
          <w:szCs w:val="26"/>
        </w:rPr>
        <w:t>от 30.07.</w:t>
      </w:r>
      <w:smartTag w:uri="urn:schemas-microsoft-com:office:smarttags" w:element="metricconverter">
        <w:smartTagPr>
          <w:attr w:name="ProductID" w:val="2015 г"/>
        </w:smartTagPr>
        <w:r w:rsidR="005314F3" w:rsidRPr="005314F3">
          <w:rPr>
            <w:szCs w:val="26"/>
          </w:rPr>
          <w:t>2015 г</w:t>
        </w:r>
      </w:smartTag>
      <w:r w:rsidR="005314F3">
        <w:rPr>
          <w:szCs w:val="26"/>
        </w:rPr>
        <w:t>. №</w:t>
      </w:r>
      <w:r w:rsidR="005314F3" w:rsidRPr="005314F3">
        <w:rPr>
          <w:szCs w:val="26"/>
        </w:rPr>
        <w:t> 527н</w:t>
      </w:r>
      <w:r w:rsidR="00323D41">
        <w:rPr>
          <w:szCs w:val="26"/>
        </w:rPr>
        <w:t>,</w:t>
      </w:r>
      <w:r w:rsidR="00977C05">
        <w:rPr>
          <w:szCs w:val="26"/>
        </w:rPr>
        <w:t xml:space="preserve"> приказом </w:t>
      </w:r>
      <w:proofErr w:type="spellStart"/>
      <w:r w:rsidR="00977C05">
        <w:rPr>
          <w:szCs w:val="26"/>
        </w:rPr>
        <w:t>Депсоцразвития</w:t>
      </w:r>
      <w:proofErr w:type="spellEnd"/>
      <w:r w:rsidR="00977C05">
        <w:rPr>
          <w:szCs w:val="26"/>
        </w:rPr>
        <w:t xml:space="preserve"> </w:t>
      </w:r>
      <w:proofErr w:type="spellStart"/>
      <w:r w:rsidR="00977C05">
        <w:rPr>
          <w:szCs w:val="26"/>
        </w:rPr>
        <w:t>Югры</w:t>
      </w:r>
      <w:proofErr w:type="spellEnd"/>
      <w:r w:rsidR="00977C05">
        <w:rPr>
          <w:szCs w:val="26"/>
        </w:rPr>
        <w:t xml:space="preserve"> </w:t>
      </w:r>
      <w:r w:rsidR="00977C05">
        <w:rPr>
          <w:szCs w:val="26"/>
        </w:rPr>
        <w:br/>
        <w:t>от 06.03.2019 № 198-р, протокольным решением заседания Общественного совета при Депсоцразвития Югры от 03.11.2016 № 10</w:t>
      </w:r>
      <w:r w:rsidR="005314F3">
        <w:rPr>
          <w:rStyle w:val="af1"/>
          <w:szCs w:val="26"/>
        </w:rPr>
        <w:footnoteReference w:id="2"/>
      </w:r>
      <w:r w:rsidR="00370FB5">
        <w:rPr>
          <w:szCs w:val="26"/>
        </w:rPr>
        <w:t>.</w:t>
      </w:r>
    </w:p>
    <w:p w:rsidR="000D3C05" w:rsidRDefault="00F952D6" w:rsidP="000D3C05">
      <w:pPr>
        <w:pStyle w:val="ConsPlusNormal"/>
        <w:ind w:firstLine="709"/>
        <w:jc w:val="both"/>
      </w:pPr>
      <w:r>
        <w:rPr>
          <w:szCs w:val="26"/>
        </w:rPr>
        <w:t>2.</w:t>
      </w:r>
      <w:r w:rsidR="000D3C05">
        <w:rPr>
          <w:szCs w:val="26"/>
        </w:rPr>
        <w:t>3</w:t>
      </w:r>
      <w:r>
        <w:rPr>
          <w:szCs w:val="26"/>
        </w:rPr>
        <w:t>. </w:t>
      </w:r>
      <w:r w:rsidRPr="00F952D6">
        <w:t>Общественно</w:t>
      </w:r>
      <w:r>
        <w:t>му</w:t>
      </w:r>
      <w:r w:rsidRPr="00F952D6">
        <w:t xml:space="preserve"> совет</w:t>
      </w:r>
      <w:r>
        <w:t>у</w:t>
      </w:r>
      <w:r w:rsidRPr="00F952D6">
        <w:t xml:space="preserve"> по проведению независимой оценки качества при Депсоцразвития Югры</w:t>
      </w:r>
      <w:r>
        <w:t xml:space="preserve"> направить</w:t>
      </w:r>
      <w:r w:rsidR="00136B4C">
        <w:t xml:space="preserve"> сформированные</w:t>
      </w:r>
      <w:r>
        <w:t xml:space="preserve"> </w:t>
      </w:r>
      <w:r w:rsidRPr="003410C5">
        <w:rPr>
          <w:szCs w:val="26"/>
        </w:rPr>
        <w:t>результат</w:t>
      </w:r>
      <w:r>
        <w:rPr>
          <w:szCs w:val="26"/>
        </w:rPr>
        <w:t xml:space="preserve">ы </w:t>
      </w:r>
      <w:r w:rsidRPr="003410C5">
        <w:rPr>
          <w:szCs w:val="26"/>
        </w:rPr>
        <w:t xml:space="preserve">независимой </w:t>
      </w:r>
      <w:proofErr w:type="gramStart"/>
      <w:r w:rsidRPr="003410C5">
        <w:rPr>
          <w:szCs w:val="26"/>
        </w:rPr>
        <w:t>оценки качества условий оказания социальных услуг</w:t>
      </w:r>
      <w:proofErr w:type="gramEnd"/>
      <w:r w:rsidRPr="003410C5">
        <w:rPr>
          <w:szCs w:val="26"/>
        </w:rPr>
        <w:t xml:space="preserve"> организациями социального обслуживания Ханты-Мансийского автономного округа – Югры в 2019</w:t>
      </w:r>
      <w:r>
        <w:rPr>
          <w:szCs w:val="26"/>
        </w:rPr>
        <w:t xml:space="preserve"> году и </w:t>
      </w:r>
      <w:r w:rsidRPr="003410C5">
        <w:rPr>
          <w:szCs w:val="26"/>
        </w:rPr>
        <w:t>дополн</w:t>
      </w:r>
      <w:r>
        <w:rPr>
          <w:szCs w:val="26"/>
        </w:rPr>
        <w:t>енные</w:t>
      </w:r>
      <w:r w:rsidRPr="003410C5">
        <w:rPr>
          <w:szCs w:val="26"/>
        </w:rPr>
        <w:t xml:space="preserve"> предложения </w:t>
      </w:r>
      <w:r w:rsidR="000D3C05">
        <w:rPr>
          <w:szCs w:val="26"/>
        </w:rPr>
        <w:br/>
      </w:r>
      <w:r w:rsidRPr="003410C5">
        <w:rPr>
          <w:szCs w:val="26"/>
        </w:rPr>
        <w:t xml:space="preserve">по улучшению </w:t>
      </w:r>
      <w:r>
        <w:rPr>
          <w:szCs w:val="26"/>
        </w:rPr>
        <w:t xml:space="preserve">их </w:t>
      </w:r>
      <w:r w:rsidRPr="003410C5">
        <w:rPr>
          <w:szCs w:val="26"/>
        </w:rPr>
        <w:t xml:space="preserve">деятельности </w:t>
      </w:r>
      <w:r>
        <w:t>в Депсоцразвития Югры.</w:t>
      </w:r>
      <w:r w:rsidRPr="00F952D6">
        <w:t xml:space="preserve"> </w:t>
      </w:r>
    </w:p>
    <w:p w:rsidR="000D3C05" w:rsidRPr="000D3C05" w:rsidRDefault="000D3C05" w:rsidP="005675B6">
      <w:pPr>
        <w:pStyle w:val="ConsPlusNormal"/>
        <w:ind w:firstLine="709"/>
        <w:jc w:val="both"/>
        <w:rPr>
          <w:sz w:val="10"/>
          <w:szCs w:val="10"/>
        </w:rPr>
      </w:pPr>
    </w:p>
    <w:p w:rsidR="00F952D6" w:rsidRPr="00F952D6" w:rsidRDefault="00F952D6" w:rsidP="005675B6">
      <w:pPr>
        <w:pStyle w:val="ConsPlusNormal"/>
        <w:ind w:firstLine="709"/>
        <w:jc w:val="both"/>
        <w:rPr>
          <w:szCs w:val="26"/>
        </w:rPr>
      </w:pPr>
      <w:r>
        <w:t>Срок: до 20 ноября 2019 года</w:t>
      </w:r>
    </w:p>
    <w:p w:rsidR="001B7151" w:rsidRPr="00370FB5" w:rsidRDefault="001B7151" w:rsidP="003041A2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0FB5" w:rsidRPr="00F952D6" w:rsidRDefault="00F952D6" w:rsidP="0067360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Итоги г</w:t>
      </w:r>
      <w:r w:rsidRPr="00C05101">
        <w:rPr>
          <w:rFonts w:ascii="Times New Roman" w:hAnsi="Times New Roman"/>
          <w:b/>
          <w:sz w:val="28"/>
          <w:szCs w:val="28"/>
          <w:lang w:eastAsia="ru-RU"/>
        </w:rPr>
        <w:t>олосова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</w:t>
      </w:r>
      <w:r w:rsidRPr="00C0510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F952D6" w:rsidRPr="007600C9" w:rsidRDefault="00F952D6" w:rsidP="00F952D6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101">
        <w:rPr>
          <w:rFonts w:ascii="Times New Roman" w:hAnsi="Times New Roman"/>
          <w:b/>
          <w:sz w:val="28"/>
          <w:szCs w:val="28"/>
          <w:lang w:eastAsia="ru-RU"/>
        </w:rPr>
        <w:t>«За»</w:t>
      </w:r>
      <w:r>
        <w:rPr>
          <w:rFonts w:ascii="Times New Roman" w:hAnsi="Times New Roman"/>
          <w:sz w:val="28"/>
          <w:szCs w:val="28"/>
          <w:lang w:eastAsia="ru-RU"/>
        </w:rPr>
        <w:t xml:space="preserve"> – 6 голосов (единогласно) присутствующих членов Общественного совета </w:t>
      </w:r>
      <w:r w:rsidRPr="003041A2">
        <w:rPr>
          <w:rFonts w:ascii="Times New Roman" w:hAnsi="Times New Roman"/>
          <w:sz w:val="28"/>
          <w:szCs w:val="28"/>
          <w:lang w:eastAsia="ru-RU"/>
        </w:rPr>
        <w:t>по проведению независимой оценки качества при Депсоцразвития Югры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также, в соответствии с </w:t>
      </w:r>
      <w:r w:rsidR="00AA5315">
        <w:rPr>
          <w:rFonts w:ascii="Times New Roman" w:hAnsi="Times New Roman"/>
          <w:sz w:val="28"/>
          <w:szCs w:val="28"/>
          <w:lang w:eastAsia="ru-RU"/>
        </w:rPr>
        <w:t>мнениями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приобщенными к протоколу, считать «за» 2 голоса членов, </w:t>
      </w:r>
      <w:r w:rsidRPr="0036319C">
        <w:rPr>
          <w:rFonts w:ascii="Times New Roman" w:hAnsi="Times New Roman"/>
          <w:sz w:val="28"/>
          <w:szCs w:val="28"/>
          <w:lang w:eastAsia="ru-RU"/>
        </w:rPr>
        <w:t>отсутств</w:t>
      </w:r>
      <w:r>
        <w:rPr>
          <w:rFonts w:ascii="Times New Roman" w:hAnsi="Times New Roman"/>
          <w:sz w:val="28"/>
          <w:szCs w:val="28"/>
          <w:lang w:eastAsia="ru-RU"/>
        </w:rPr>
        <w:t>ующих</w:t>
      </w:r>
      <w:r w:rsidRPr="0036319C">
        <w:rPr>
          <w:rFonts w:ascii="Times New Roman" w:hAnsi="Times New Roman"/>
          <w:sz w:val="28"/>
          <w:szCs w:val="28"/>
          <w:lang w:eastAsia="ru-RU"/>
        </w:rPr>
        <w:t xml:space="preserve"> по уважительным причинам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52D6" w:rsidRPr="007600C9" w:rsidRDefault="00F952D6" w:rsidP="00F952D6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101">
        <w:rPr>
          <w:rFonts w:ascii="Times New Roman" w:hAnsi="Times New Roman"/>
          <w:b/>
          <w:sz w:val="28"/>
          <w:szCs w:val="28"/>
          <w:lang w:eastAsia="ru-RU"/>
        </w:rPr>
        <w:t>«Против»</w:t>
      </w:r>
      <w:r>
        <w:rPr>
          <w:rFonts w:ascii="Times New Roman" w:hAnsi="Times New Roman"/>
          <w:sz w:val="28"/>
          <w:szCs w:val="28"/>
          <w:lang w:eastAsia="ru-RU"/>
        </w:rPr>
        <w:t xml:space="preserve"> – 0 голосов;</w:t>
      </w:r>
    </w:p>
    <w:p w:rsidR="00F952D6" w:rsidRPr="007600C9" w:rsidRDefault="00F952D6" w:rsidP="00F952D6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101">
        <w:rPr>
          <w:rFonts w:ascii="Times New Roman" w:hAnsi="Times New Roman"/>
          <w:b/>
          <w:sz w:val="28"/>
          <w:szCs w:val="28"/>
          <w:lang w:eastAsia="ru-RU"/>
        </w:rPr>
        <w:t>«Воздержался»</w:t>
      </w:r>
      <w:r>
        <w:rPr>
          <w:rFonts w:ascii="Times New Roman" w:hAnsi="Times New Roman"/>
          <w:sz w:val="28"/>
          <w:szCs w:val="28"/>
          <w:lang w:eastAsia="ru-RU"/>
        </w:rPr>
        <w:t xml:space="preserve"> – 0 голосов.</w:t>
      </w:r>
    </w:p>
    <w:p w:rsidR="00F952D6" w:rsidRDefault="00F952D6" w:rsidP="00F952D6">
      <w:pPr>
        <w:ind w:firstLine="709"/>
        <w:jc w:val="both"/>
        <w:rPr>
          <w:b/>
          <w:bCs/>
          <w:sz w:val="28"/>
          <w:szCs w:val="28"/>
        </w:rPr>
      </w:pPr>
    </w:p>
    <w:p w:rsidR="00F952D6" w:rsidRDefault="00F952D6" w:rsidP="00CA00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90E2C" w:rsidRPr="00190E2C" w:rsidRDefault="00190E2C" w:rsidP="00190E2C">
      <w:pPr>
        <w:jc w:val="both"/>
        <w:rPr>
          <w:sz w:val="28"/>
          <w:szCs w:val="28"/>
          <w:lang w:eastAsia="en-US"/>
        </w:rPr>
      </w:pPr>
    </w:p>
    <w:p w:rsidR="00CD38E5" w:rsidRDefault="002F1DCF" w:rsidP="00CD38E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CD38E5">
        <w:rPr>
          <w:sz w:val="28"/>
          <w:szCs w:val="28"/>
          <w:lang w:eastAsia="en-US"/>
        </w:rPr>
        <w:t xml:space="preserve"> </w:t>
      </w:r>
    </w:p>
    <w:p w:rsidR="00CD38E5" w:rsidRDefault="00CD38E5" w:rsidP="00CD38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Общественного</w:t>
      </w:r>
      <w:r w:rsidRPr="006E43BC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а</w:t>
      </w:r>
      <w:r w:rsidRPr="006E43BC">
        <w:rPr>
          <w:bCs/>
          <w:sz w:val="28"/>
          <w:szCs w:val="28"/>
        </w:rPr>
        <w:t xml:space="preserve"> по проведению </w:t>
      </w:r>
    </w:p>
    <w:p w:rsidR="00CD38E5" w:rsidRDefault="00CD38E5" w:rsidP="00CD38E5">
      <w:pPr>
        <w:jc w:val="both"/>
        <w:rPr>
          <w:bCs/>
          <w:sz w:val="28"/>
          <w:szCs w:val="28"/>
        </w:rPr>
      </w:pPr>
      <w:r w:rsidRPr="006E43BC">
        <w:rPr>
          <w:bCs/>
          <w:sz w:val="28"/>
          <w:szCs w:val="28"/>
        </w:rPr>
        <w:t xml:space="preserve">независимой оценки качества </w:t>
      </w:r>
    </w:p>
    <w:p w:rsidR="00C52D4D" w:rsidRDefault="00CD38E5" w:rsidP="00CD38E5">
      <w:pPr>
        <w:jc w:val="both"/>
        <w:rPr>
          <w:bCs/>
          <w:sz w:val="28"/>
          <w:szCs w:val="28"/>
        </w:rPr>
      </w:pPr>
      <w:r w:rsidRPr="006E43BC">
        <w:rPr>
          <w:bCs/>
          <w:sz w:val="28"/>
          <w:szCs w:val="28"/>
        </w:rPr>
        <w:t>при Депсоцразвития Югры</w:t>
      </w:r>
      <w:r>
        <w:rPr>
          <w:bCs/>
          <w:sz w:val="28"/>
          <w:szCs w:val="28"/>
        </w:rPr>
        <w:t xml:space="preserve">__________________________      </w:t>
      </w:r>
      <w:r w:rsidR="002F1DCF">
        <w:rPr>
          <w:bCs/>
          <w:sz w:val="28"/>
          <w:szCs w:val="28"/>
        </w:rPr>
        <w:t>С.И. Филатов</w:t>
      </w:r>
    </w:p>
    <w:p w:rsidR="00E65DD2" w:rsidRDefault="00E65DD2" w:rsidP="00E65DD2">
      <w:pPr>
        <w:jc w:val="both"/>
        <w:rPr>
          <w:sz w:val="28"/>
          <w:szCs w:val="28"/>
        </w:rPr>
      </w:pPr>
    </w:p>
    <w:sectPr w:rsidR="00E65DD2" w:rsidSect="00CC3F6F">
      <w:head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1F" w:rsidRDefault="00935E1F" w:rsidP="000C7E7A">
      <w:r>
        <w:separator/>
      </w:r>
    </w:p>
  </w:endnote>
  <w:endnote w:type="continuationSeparator" w:id="0">
    <w:p w:rsidR="00935E1F" w:rsidRDefault="00935E1F" w:rsidP="000C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1F" w:rsidRDefault="00935E1F" w:rsidP="000C7E7A">
      <w:r>
        <w:separator/>
      </w:r>
    </w:p>
  </w:footnote>
  <w:footnote w:type="continuationSeparator" w:id="0">
    <w:p w:rsidR="00935E1F" w:rsidRDefault="00935E1F" w:rsidP="000C7E7A">
      <w:r>
        <w:continuationSeparator/>
      </w:r>
    </w:p>
  </w:footnote>
  <w:footnote w:id="1">
    <w:p w:rsidR="00C62DAF" w:rsidRPr="005314F3" w:rsidRDefault="00C62DAF" w:rsidP="005314F3">
      <w:pPr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rStyle w:val="af1"/>
        </w:rPr>
        <w:footnoteRef/>
      </w:r>
      <w:r w:rsidR="007314E9">
        <w:t> </w:t>
      </w:r>
      <w:bookmarkStart w:id="0" w:name="_GoBack"/>
      <w:r w:rsidR="007314E9">
        <w:t>п</w:t>
      </w:r>
      <w:r w:rsidRPr="00C62DAF">
        <w:rPr>
          <w:sz w:val="20"/>
          <w:szCs w:val="20"/>
        </w:rPr>
        <w:t xml:space="preserve">риказ Минтруда России от 25.12.2012 </w:t>
      </w:r>
      <w:r w:rsidR="005314F3">
        <w:rPr>
          <w:sz w:val="20"/>
          <w:szCs w:val="20"/>
        </w:rPr>
        <w:t>№</w:t>
      </w:r>
      <w:r>
        <w:rPr>
          <w:sz w:val="20"/>
          <w:szCs w:val="20"/>
        </w:rPr>
        <w:t> </w:t>
      </w:r>
      <w:r w:rsidRPr="00C62DAF">
        <w:rPr>
          <w:sz w:val="20"/>
          <w:szCs w:val="20"/>
        </w:rPr>
        <w:t>627</w:t>
      </w:r>
      <w:r>
        <w:rPr>
          <w:sz w:val="20"/>
          <w:szCs w:val="20"/>
        </w:rPr>
        <w:t xml:space="preserve"> «</w:t>
      </w:r>
      <w:r w:rsidRPr="00C62DAF">
        <w:rPr>
          <w:sz w:val="20"/>
          <w:szCs w:val="20"/>
        </w:rPr>
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</w:t>
      </w:r>
      <w:r>
        <w:rPr>
          <w:sz w:val="20"/>
          <w:szCs w:val="20"/>
        </w:rPr>
        <w:t xml:space="preserve">ью учета региональной специфики» </w:t>
      </w:r>
      <w:r w:rsidRPr="00C62DAF">
        <w:rPr>
          <w:sz w:val="20"/>
          <w:szCs w:val="20"/>
        </w:rPr>
        <w:t xml:space="preserve">(вместе с </w:t>
      </w:r>
      <w:r>
        <w:rPr>
          <w:sz w:val="20"/>
          <w:szCs w:val="20"/>
        </w:rPr>
        <w:t>«</w:t>
      </w:r>
      <w:r w:rsidRPr="00C62DAF">
        <w:rPr>
          <w:sz w:val="20"/>
          <w:szCs w:val="20"/>
        </w:rPr>
        <w:t xml:space="preserve">ГОСТ </w:t>
      </w:r>
      <w:proofErr w:type="gramStart"/>
      <w:r w:rsidRPr="00C62DAF">
        <w:rPr>
          <w:sz w:val="20"/>
          <w:szCs w:val="20"/>
        </w:rPr>
        <w:t>Р</w:t>
      </w:r>
      <w:proofErr w:type="gramEnd"/>
      <w:r w:rsidRPr="00C62DAF">
        <w:rPr>
          <w:sz w:val="20"/>
          <w:szCs w:val="20"/>
        </w:rPr>
        <w:t xml:space="preserve"> 51079-2006 (ИСО 9999:2002) Группа Р20. Национальный стандарт Российской Федерации. </w:t>
      </w:r>
      <w:proofErr w:type="gramStart"/>
      <w:r w:rsidRPr="00C62DAF">
        <w:rPr>
          <w:sz w:val="20"/>
          <w:szCs w:val="20"/>
        </w:rPr>
        <w:t>Технические средства реабилитации людей с ограничениями жизнедеятельности</w:t>
      </w:r>
      <w:r>
        <w:rPr>
          <w:sz w:val="20"/>
          <w:szCs w:val="20"/>
        </w:rPr>
        <w:t xml:space="preserve"> </w:t>
      </w:r>
      <w:r w:rsidRPr="00C62DAF">
        <w:rPr>
          <w:sz w:val="20"/>
          <w:szCs w:val="20"/>
        </w:rPr>
        <w:t>(ОКС 11.180 ОКП 94 0100) (извлечения)</w:t>
      </w:r>
      <w:r>
        <w:rPr>
          <w:sz w:val="20"/>
          <w:szCs w:val="20"/>
        </w:rPr>
        <w:t>»</w:t>
      </w:r>
      <w:r w:rsidRPr="00C62DAF">
        <w:rPr>
          <w:sz w:val="20"/>
          <w:szCs w:val="20"/>
        </w:rPr>
        <w:t>)</w:t>
      </w:r>
      <w:r w:rsidR="00F96EF7">
        <w:rPr>
          <w:sz w:val="20"/>
          <w:szCs w:val="20"/>
        </w:rPr>
        <w:t>.</w:t>
      </w:r>
      <w:proofErr w:type="gramEnd"/>
    </w:p>
  </w:footnote>
  <w:footnote w:id="2">
    <w:p w:rsidR="005314F3" w:rsidRPr="00DE7193" w:rsidRDefault="005314F3" w:rsidP="00DE7193">
      <w:pPr>
        <w:shd w:val="clear" w:color="auto" w:fill="FFFFFF"/>
        <w:jc w:val="both"/>
        <w:rPr>
          <w:sz w:val="20"/>
          <w:szCs w:val="20"/>
        </w:rPr>
      </w:pPr>
      <w:r>
        <w:rPr>
          <w:rStyle w:val="af1"/>
        </w:rPr>
        <w:footnoteRef/>
      </w:r>
      <w:r w:rsidR="00EF0276">
        <w:t> </w:t>
      </w:r>
      <w:r>
        <w:rPr>
          <w:sz w:val="20"/>
          <w:szCs w:val="20"/>
        </w:rPr>
        <w:t>п</w:t>
      </w:r>
      <w:r w:rsidRPr="005314F3">
        <w:rPr>
          <w:sz w:val="20"/>
          <w:szCs w:val="20"/>
        </w:rPr>
        <w:t>риказ Минтруда России от 30.07.</w:t>
      </w:r>
      <w:smartTag w:uri="urn:schemas-microsoft-com:office:smarttags" w:element="metricconverter">
        <w:smartTagPr>
          <w:attr w:name="ProductID" w:val="2015 г"/>
        </w:smartTagPr>
        <w:r w:rsidRPr="005314F3">
          <w:rPr>
            <w:sz w:val="20"/>
            <w:szCs w:val="20"/>
          </w:rPr>
          <w:t>2015 г</w:t>
        </w:r>
      </w:smartTag>
      <w:r w:rsidRPr="005314F3">
        <w:rPr>
          <w:sz w:val="20"/>
          <w:szCs w:val="20"/>
        </w:rPr>
        <w:t xml:space="preserve">. </w:t>
      </w:r>
      <w:r>
        <w:rPr>
          <w:sz w:val="20"/>
          <w:szCs w:val="20"/>
        </w:rPr>
        <w:t>№</w:t>
      </w:r>
      <w:r w:rsidRPr="005314F3">
        <w:rPr>
          <w:sz w:val="20"/>
          <w:szCs w:val="20"/>
        </w:rPr>
        <w:t xml:space="preserve"> 527н </w:t>
      </w:r>
      <w:r>
        <w:rPr>
          <w:sz w:val="20"/>
          <w:szCs w:val="20"/>
        </w:rPr>
        <w:t>«</w:t>
      </w:r>
      <w:r w:rsidRPr="005314F3">
        <w:rPr>
          <w:sz w:val="20"/>
          <w:szCs w:val="20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r w:rsidR="00DE7193">
        <w:rPr>
          <w:sz w:val="20"/>
          <w:szCs w:val="20"/>
        </w:rPr>
        <w:t xml:space="preserve"> им при этом необходимой помощи»;</w:t>
      </w:r>
      <w:r w:rsidR="00977C05">
        <w:rPr>
          <w:sz w:val="20"/>
          <w:szCs w:val="20"/>
        </w:rPr>
        <w:t xml:space="preserve"> приказ Депсоцразвития Югры от 06.03.2019 № 198-р «О плане мероприятий («дорожной карте») и признании </w:t>
      </w:r>
      <w:proofErr w:type="gramStart"/>
      <w:r w:rsidR="00977C05">
        <w:rPr>
          <w:sz w:val="20"/>
          <w:szCs w:val="20"/>
        </w:rPr>
        <w:t>утратившими</w:t>
      </w:r>
      <w:proofErr w:type="gramEnd"/>
      <w:r w:rsidR="00977C05">
        <w:rPr>
          <w:sz w:val="20"/>
          <w:szCs w:val="20"/>
        </w:rPr>
        <w:t xml:space="preserve"> силу некоторых приказов Депсоцразвития Югры», </w:t>
      </w:r>
      <w:r w:rsidR="00977C05" w:rsidRPr="00977C05">
        <w:rPr>
          <w:sz w:val="20"/>
          <w:szCs w:val="20"/>
        </w:rPr>
        <w:t>протокольн</w:t>
      </w:r>
      <w:r w:rsidR="00977C05">
        <w:rPr>
          <w:sz w:val="20"/>
          <w:szCs w:val="20"/>
        </w:rPr>
        <w:t>ое</w:t>
      </w:r>
      <w:r w:rsidR="00977C05" w:rsidRPr="00977C05">
        <w:rPr>
          <w:sz w:val="20"/>
          <w:szCs w:val="20"/>
        </w:rPr>
        <w:t xml:space="preserve"> решение заседания Общественного совета при </w:t>
      </w:r>
      <w:r w:rsidR="00977C05">
        <w:rPr>
          <w:sz w:val="20"/>
          <w:szCs w:val="20"/>
        </w:rPr>
        <w:t xml:space="preserve">Департаменте социального развития Ханты-Мансийского автономного округа – Югры </w:t>
      </w:r>
      <w:r w:rsidR="00977C05" w:rsidRPr="00977C05">
        <w:rPr>
          <w:sz w:val="20"/>
          <w:szCs w:val="20"/>
        </w:rPr>
        <w:t>от 03.11.2016 № 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122557"/>
      <w:docPartObj>
        <w:docPartGallery w:val="Page Numbers (Top of Page)"/>
        <w:docPartUnique/>
      </w:docPartObj>
    </w:sdtPr>
    <w:sdtContent>
      <w:p w:rsidR="00B8205E" w:rsidRDefault="00085C9B">
        <w:pPr>
          <w:pStyle w:val="a4"/>
          <w:jc w:val="center"/>
        </w:pPr>
        <w:r>
          <w:fldChar w:fldCharType="begin"/>
        </w:r>
        <w:r w:rsidR="007A2224">
          <w:instrText>PAGE   \* MERGEFORMAT</w:instrText>
        </w:r>
        <w:r>
          <w:fldChar w:fldCharType="separate"/>
        </w:r>
        <w:r w:rsidR="002B1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05E" w:rsidRDefault="00B820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013"/>
    <w:multiLevelType w:val="multilevel"/>
    <w:tmpl w:val="E446053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D2E6EDB"/>
    <w:multiLevelType w:val="hybridMultilevel"/>
    <w:tmpl w:val="4132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3EDB"/>
    <w:multiLevelType w:val="multilevel"/>
    <w:tmpl w:val="501E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32119"/>
    <w:multiLevelType w:val="multilevel"/>
    <w:tmpl w:val="FC480B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C096426"/>
    <w:multiLevelType w:val="hybridMultilevel"/>
    <w:tmpl w:val="82E27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2B0234F"/>
    <w:multiLevelType w:val="multilevel"/>
    <w:tmpl w:val="9AE00AA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037"/>
    <w:rsid w:val="00000880"/>
    <w:rsid w:val="00002743"/>
    <w:rsid w:val="00002777"/>
    <w:rsid w:val="00005BC1"/>
    <w:rsid w:val="00005D8E"/>
    <w:rsid w:val="0000615D"/>
    <w:rsid w:val="00007BF4"/>
    <w:rsid w:val="00010C28"/>
    <w:rsid w:val="00014843"/>
    <w:rsid w:val="00014C65"/>
    <w:rsid w:val="00015E34"/>
    <w:rsid w:val="0002249B"/>
    <w:rsid w:val="00027F1A"/>
    <w:rsid w:val="000307D7"/>
    <w:rsid w:val="00031B53"/>
    <w:rsid w:val="00034B0E"/>
    <w:rsid w:val="00041148"/>
    <w:rsid w:val="0004194F"/>
    <w:rsid w:val="00041F9C"/>
    <w:rsid w:val="00043636"/>
    <w:rsid w:val="00047EAC"/>
    <w:rsid w:val="00055DC3"/>
    <w:rsid w:val="000573CF"/>
    <w:rsid w:val="00057D57"/>
    <w:rsid w:val="000620DC"/>
    <w:rsid w:val="00062DE0"/>
    <w:rsid w:val="00064356"/>
    <w:rsid w:val="00064BEC"/>
    <w:rsid w:val="000705F5"/>
    <w:rsid w:val="00070BA9"/>
    <w:rsid w:val="00071ED8"/>
    <w:rsid w:val="00074642"/>
    <w:rsid w:val="00080D6D"/>
    <w:rsid w:val="000822FC"/>
    <w:rsid w:val="00083906"/>
    <w:rsid w:val="000840A1"/>
    <w:rsid w:val="00084FA9"/>
    <w:rsid w:val="00085C9B"/>
    <w:rsid w:val="0008611C"/>
    <w:rsid w:val="00087654"/>
    <w:rsid w:val="000909E0"/>
    <w:rsid w:val="00090E5F"/>
    <w:rsid w:val="00091CE9"/>
    <w:rsid w:val="000926AB"/>
    <w:rsid w:val="00094091"/>
    <w:rsid w:val="00095B7F"/>
    <w:rsid w:val="000A0A06"/>
    <w:rsid w:val="000A51CB"/>
    <w:rsid w:val="000A6DE9"/>
    <w:rsid w:val="000B607C"/>
    <w:rsid w:val="000B7943"/>
    <w:rsid w:val="000C1300"/>
    <w:rsid w:val="000C1E8F"/>
    <w:rsid w:val="000C4C64"/>
    <w:rsid w:val="000C6840"/>
    <w:rsid w:val="000C6A53"/>
    <w:rsid w:val="000C7E7A"/>
    <w:rsid w:val="000D2E72"/>
    <w:rsid w:val="000D339A"/>
    <w:rsid w:val="000D3C05"/>
    <w:rsid w:val="000D4CD0"/>
    <w:rsid w:val="000D64F5"/>
    <w:rsid w:val="000D6C17"/>
    <w:rsid w:val="000D72A2"/>
    <w:rsid w:val="000D7EB5"/>
    <w:rsid w:val="000E0EC4"/>
    <w:rsid w:val="000E2005"/>
    <w:rsid w:val="000F29FD"/>
    <w:rsid w:val="000F3BD2"/>
    <w:rsid w:val="000F46AC"/>
    <w:rsid w:val="000F6611"/>
    <w:rsid w:val="000F7E11"/>
    <w:rsid w:val="001039B6"/>
    <w:rsid w:val="0011398A"/>
    <w:rsid w:val="001142C4"/>
    <w:rsid w:val="00115340"/>
    <w:rsid w:val="00121D10"/>
    <w:rsid w:val="00122E93"/>
    <w:rsid w:val="001230D9"/>
    <w:rsid w:val="00123B2F"/>
    <w:rsid w:val="001266F5"/>
    <w:rsid w:val="00126DB8"/>
    <w:rsid w:val="00127C93"/>
    <w:rsid w:val="00136B4C"/>
    <w:rsid w:val="00142931"/>
    <w:rsid w:val="001507CB"/>
    <w:rsid w:val="00150D45"/>
    <w:rsid w:val="00151EEE"/>
    <w:rsid w:val="00152AE4"/>
    <w:rsid w:val="0015368E"/>
    <w:rsid w:val="00153E71"/>
    <w:rsid w:val="001630D8"/>
    <w:rsid w:val="00166B09"/>
    <w:rsid w:val="001702C0"/>
    <w:rsid w:val="00170C3E"/>
    <w:rsid w:val="00171CA2"/>
    <w:rsid w:val="00173505"/>
    <w:rsid w:val="00173B0B"/>
    <w:rsid w:val="0017422A"/>
    <w:rsid w:val="00174284"/>
    <w:rsid w:val="00175944"/>
    <w:rsid w:val="00176086"/>
    <w:rsid w:val="001762D7"/>
    <w:rsid w:val="00177759"/>
    <w:rsid w:val="00177B30"/>
    <w:rsid w:val="00180706"/>
    <w:rsid w:val="0018141C"/>
    <w:rsid w:val="00184903"/>
    <w:rsid w:val="001856E9"/>
    <w:rsid w:val="00190E2C"/>
    <w:rsid w:val="00191F63"/>
    <w:rsid w:val="00192125"/>
    <w:rsid w:val="001941A9"/>
    <w:rsid w:val="0019477C"/>
    <w:rsid w:val="001A0D04"/>
    <w:rsid w:val="001A1829"/>
    <w:rsid w:val="001A1A49"/>
    <w:rsid w:val="001A3F5A"/>
    <w:rsid w:val="001A512E"/>
    <w:rsid w:val="001B2DD9"/>
    <w:rsid w:val="001B376F"/>
    <w:rsid w:val="001B4509"/>
    <w:rsid w:val="001B479A"/>
    <w:rsid w:val="001B6EAE"/>
    <w:rsid w:val="001B7151"/>
    <w:rsid w:val="001B7AF8"/>
    <w:rsid w:val="001C5115"/>
    <w:rsid w:val="001C6AC1"/>
    <w:rsid w:val="001C74B8"/>
    <w:rsid w:val="001D3C4B"/>
    <w:rsid w:val="001D596B"/>
    <w:rsid w:val="001D6635"/>
    <w:rsid w:val="001D7B54"/>
    <w:rsid w:val="001E398A"/>
    <w:rsid w:val="001E592D"/>
    <w:rsid w:val="001E6CEF"/>
    <w:rsid w:val="001F3C6A"/>
    <w:rsid w:val="001F42A4"/>
    <w:rsid w:val="001F44F5"/>
    <w:rsid w:val="00200DE4"/>
    <w:rsid w:val="002035F2"/>
    <w:rsid w:val="00204B0C"/>
    <w:rsid w:val="00213FBA"/>
    <w:rsid w:val="00213FED"/>
    <w:rsid w:val="00214D7A"/>
    <w:rsid w:val="00216421"/>
    <w:rsid w:val="002208B3"/>
    <w:rsid w:val="002241A0"/>
    <w:rsid w:val="00231E0C"/>
    <w:rsid w:val="00241CDB"/>
    <w:rsid w:val="002421EB"/>
    <w:rsid w:val="00244C7C"/>
    <w:rsid w:val="0024548C"/>
    <w:rsid w:val="00246B25"/>
    <w:rsid w:val="00246DA7"/>
    <w:rsid w:val="002475E0"/>
    <w:rsid w:val="00250EF6"/>
    <w:rsid w:val="0025159B"/>
    <w:rsid w:val="00252527"/>
    <w:rsid w:val="00255988"/>
    <w:rsid w:val="0025715F"/>
    <w:rsid w:val="002608A1"/>
    <w:rsid w:val="002613D2"/>
    <w:rsid w:val="002654A1"/>
    <w:rsid w:val="00267104"/>
    <w:rsid w:val="00271967"/>
    <w:rsid w:val="00271A5A"/>
    <w:rsid w:val="00276414"/>
    <w:rsid w:val="002770AB"/>
    <w:rsid w:val="00285E87"/>
    <w:rsid w:val="002864E8"/>
    <w:rsid w:val="0029033F"/>
    <w:rsid w:val="00290D8C"/>
    <w:rsid w:val="00291566"/>
    <w:rsid w:val="00293490"/>
    <w:rsid w:val="002950F2"/>
    <w:rsid w:val="0029763E"/>
    <w:rsid w:val="002A0C56"/>
    <w:rsid w:val="002A3D07"/>
    <w:rsid w:val="002A3DCB"/>
    <w:rsid w:val="002A4A3C"/>
    <w:rsid w:val="002A5687"/>
    <w:rsid w:val="002A6135"/>
    <w:rsid w:val="002A6689"/>
    <w:rsid w:val="002A6E24"/>
    <w:rsid w:val="002A7A72"/>
    <w:rsid w:val="002B1B32"/>
    <w:rsid w:val="002B2E11"/>
    <w:rsid w:val="002B70C5"/>
    <w:rsid w:val="002C2974"/>
    <w:rsid w:val="002C55AF"/>
    <w:rsid w:val="002D578A"/>
    <w:rsid w:val="002D717C"/>
    <w:rsid w:val="002D7623"/>
    <w:rsid w:val="002D7A32"/>
    <w:rsid w:val="002E65C9"/>
    <w:rsid w:val="002E69A8"/>
    <w:rsid w:val="002F1DCF"/>
    <w:rsid w:val="002F29C6"/>
    <w:rsid w:val="002F2FAF"/>
    <w:rsid w:val="002F6855"/>
    <w:rsid w:val="0030178A"/>
    <w:rsid w:val="00302542"/>
    <w:rsid w:val="00302F52"/>
    <w:rsid w:val="00303692"/>
    <w:rsid w:val="00304037"/>
    <w:rsid w:val="003041A2"/>
    <w:rsid w:val="003062BC"/>
    <w:rsid w:val="00315A5E"/>
    <w:rsid w:val="00316885"/>
    <w:rsid w:val="00323D41"/>
    <w:rsid w:val="003272D9"/>
    <w:rsid w:val="0033209D"/>
    <w:rsid w:val="003331B7"/>
    <w:rsid w:val="00334E1A"/>
    <w:rsid w:val="003410C5"/>
    <w:rsid w:val="003454EA"/>
    <w:rsid w:val="00351FAA"/>
    <w:rsid w:val="0035326A"/>
    <w:rsid w:val="00353A5E"/>
    <w:rsid w:val="00356B81"/>
    <w:rsid w:val="00361862"/>
    <w:rsid w:val="00362337"/>
    <w:rsid w:val="00362716"/>
    <w:rsid w:val="0036319C"/>
    <w:rsid w:val="003654FE"/>
    <w:rsid w:val="0037016F"/>
    <w:rsid w:val="003701DB"/>
    <w:rsid w:val="00370B9B"/>
    <w:rsid w:val="00370FB5"/>
    <w:rsid w:val="00376FEA"/>
    <w:rsid w:val="00382759"/>
    <w:rsid w:val="0038284B"/>
    <w:rsid w:val="0038449F"/>
    <w:rsid w:val="00386DD2"/>
    <w:rsid w:val="00387F41"/>
    <w:rsid w:val="003933A0"/>
    <w:rsid w:val="0039733F"/>
    <w:rsid w:val="003973AF"/>
    <w:rsid w:val="003A3129"/>
    <w:rsid w:val="003A40B6"/>
    <w:rsid w:val="003A51BA"/>
    <w:rsid w:val="003A5D9F"/>
    <w:rsid w:val="003B367A"/>
    <w:rsid w:val="003B3B5C"/>
    <w:rsid w:val="003B6449"/>
    <w:rsid w:val="003B694E"/>
    <w:rsid w:val="003B6AEA"/>
    <w:rsid w:val="003C0E56"/>
    <w:rsid w:val="003C46D8"/>
    <w:rsid w:val="003D070D"/>
    <w:rsid w:val="003D671D"/>
    <w:rsid w:val="003E0BDD"/>
    <w:rsid w:val="003E3694"/>
    <w:rsid w:val="003E5E63"/>
    <w:rsid w:val="003E61DF"/>
    <w:rsid w:val="003F1AB2"/>
    <w:rsid w:val="003F3CC3"/>
    <w:rsid w:val="003F6AC8"/>
    <w:rsid w:val="00401689"/>
    <w:rsid w:val="00401A8F"/>
    <w:rsid w:val="004035D9"/>
    <w:rsid w:val="00403D60"/>
    <w:rsid w:val="0040484C"/>
    <w:rsid w:val="00410536"/>
    <w:rsid w:val="00411306"/>
    <w:rsid w:val="00411B69"/>
    <w:rsid w:val="00412DF9"/>
    <w:rsid w:val="00414C17"/>
    <w:rsid w:val="00416147"/>
    <w:rsid w:val="0042170B"/>
    <w:rsid w:val="004303E0"/>
    <w:rsid w:val="00435DA3"/>
    <w:rsid w:val="00436A23"/>
    <w:rsid w:val="00440455"/>
    <w:rsid w:val="0044141B"/>
    <w:rsid w:val="00443173"/>
    <w:rsid w:val="00443308"/>
    <w:rsid w:val="00447C31"/>
    <w:rsid w:val="00450F39"/>
    <w:rsid w:val="004517BF"/>
    <w:rsid w:val="00453116"/>
    <w:rsid w:val="00454E4F"/>
    <w:rsid w:val="004573FE"/>
    <w:rsid w:val="0045769F"/>
    <w:rsid w:val="00460688"/>
    <w:rsid w:val="0046255A"/>
    <w:rsid w:val="00462952"/>
    <w:rsid w:val="00465503"/>
    <w:rsid w:val="004802E2"/>
    <w:rsid w:val="0048187E"/>
    <w:rsid w:val="00491C8E"/>
    <w:rsid w:val="00491DD0"/>
    <w:rsid w:val="00497DF4"/>
    <w:rsid w:val="004A0FEE"/>
    <w:rsid w:val="004A2B1F"/>
    <w:rsid w:val="004A3FD5"/>
    <w:rsid w:val="004A4F2F"/>
    <w:rsid w:val="004B18A1"/>
    <w:rsid w:val="004B2EC9"/>
    <w:rsid w:val="004B444E"/>
    <w:rsid w:val="004B7130"/>
    <w:rsid w:val="004C10BA"/>
    <w:rsid w:val="004C610F"/>
    <w:rsid w:val="004D0D89"/>
    <w:rsid w:val="004E02A7"/>
    <w:rsid w:val="004E33E9"/>
    <w:rsid w:val="004F03E0"/>
    <w:rsid w:val="004F0985"/>
    <w:rsid w:val="004F1A0A"/>
    <w:rsid w:val="004F5356"/>
    <w:rsid w:val="004F7E39"/>
    <w:rsid w:val="0050214B"/>
    <w:rsid w:val="00502CBC"/>
    <w:rsid w:val="00507521"/>
    <w:rsid w:val="0051324E"/>
    <w:rsid w:val="0051378C"/>
    <w:rsid w:val="00514956"/>
    <w:rsid w:val="00516544"/>
    <w:rsid w:val="005211DC"/>
    <w:rsid w:val="0052220C"/>
    <w:rsid w:val="005241C1"/>
    <w:rsid w:val="00526D68"/>
    <w:rsid w:val="005314F3"/>
    <w:rsid w:val="00535A9E"/>
    <w:rsid w:val="00536777"/>
    <w:rsid w:val="005433DC"/>
    <w:rsid w:val="00543775"/>
    <w:rsid w:val="00544698"/>
    <w:rsid w:val="00545CF2"/>
    <w:rsid w:val="00547D8D"/>
    <w:rsid w:val="00550972"/>
    <w:rsid w:val="00550DDA"/>
    <w:rsid w:val="00551FF1"/>
    <w:rsid w:val="00555992"/>
    <w:rsid w:val="00557B32"/>
    <w:rsid w:val="0056106B"/>
    <w:rsid w:val="005627BD"/>
    <w:rsid w:val="005675B6"/>
    <w:rsid w:val="005707FB"/>
    <w:rsid w:val="00570BCE"/>
    <w:rsid w:val="005710D8"/>
    <w:rsid w:val="0057204F"/>
    <w:rsid w:val="00573DB1"/>
    <w:rsid w:val="00573E08"/>
    <w:rsid w:val="00581E0D"/>
    <w:rsid w:val="00590022"/>
    <w:rsid w:val="0059123B"/>
    <w:rsid w:val="00592E42"/>
    <w:rsid w:val="005A24CC"/>
    <w:rsid w:val="005A3697"/>
    <w:rsid w:val="005A4DF2"/>
    <w:rsid w:val="005B566E"/>
    <w:rsid w:val="005B716A"/>
    <w:rsid w:val="005D380C"/>
    <w:rsid w:val="005D425D"/>
    <w:rsid w:val="005D4C23"/>
    <w:rsid w:val="005E2AAA"/>
    <w:rsid w:val="005E4131"/>
    <w:rsid w:val="005E50CC"/>
    <w:rsid w:val="005E68D4"/>
    <w:rsid w:val="005F4720"/>
    <w:rsid w:val="00602BB6"/>
    <w:rsid w:val="00602D68"/>
    <w:rsid w:val="00602DD5"/>
    <w:rsid w:val="006060A0"/>
    <w:rsid w:val="00606A40"/>
    <w:rsid w:val="00606C5F"/>
    <w:rsid w:val="00610031"/>
    <w:rsid w:val="00610953"/>
    <w:rsid w:val="00611574"/>
    <w:rsid w:val="00611FFE"/>
    <w:rsid w:val="00612372"/>
    <w:rsid w:val="0062045C"/>
    <w:rsid w:val="006224C5"/>
    <w:rsid w:val="00622749"/>
    <w:rsid w:val="00622907"/>
    <w:rsid w:val="006231CD"/>
    <w:rsid w:val="00623205"/>
    <w:rsid w:val="00627AF0"/>
    <w:rsid w:val="00630D0F"/>
    <w:rsid w:val="00630D3C"/>
    <w:rsid w:val="00631D98"/>
    <w:rsid w:val="0063491D"/>
    <w:rsid w:val="00635C32"/>
    <w:rsid w:val="00637DC3"/>
    <w:rsid w:val="00641E5E"/>
    <w:rsid w:val="00642620"/>
    <w:rsid w:val="00644F25"/>
    <w:rsid w:val="0064663F"/>
    <w:rsid w:val="00647FA9"/>
    <w:rsid w:val="0065299D"/>
    <w:rsid w:val="0065465A"/>
    <w:rsid w:val="00656B8E"/>
    <w:rsid w:val="00660697"/>
    <w:rsid w:val="00660862"/>
    <w:rsid w:val="006615F1"/>
    <w:rsid w:val="00661C90"/>
    <w:rsid w:val="0066213F"/>
    <w:rsid w:val="00662AAB"/>
    <w:rsid w:val="0066686E"/>
    <w:rsid w:val="00671DFB"/>
    <w:rsid w:val="00673607"/>
    <w:rsid w:val="00674623"/>
    <w:rsid w:val="0067530F"/>
    <w:rsid w:val="006756B6"/>
    <w:rsid w:val="00676336"/>
    <w:rsid w:val="00684D5D"/>
    <w:rsid w:val="0068706C"/>
    <w:rsid w:val="006871F5"/>
    <w:rsid w:val="00691B54"/>
    <w:rsid w:val="006936A4"/>
    <w:rsid w:val="00693D8A"/>
    <w:rsid w:val="0069454F"/>
    <w:rsid w:val="006A127B"/>
    <w:rsid w:val="006A12E2"/>
    <w:rsid w:val="006A3EE2"/>
    <w:rsid w:val="006A5315"/>
    <w:rsid w:val="006B0221"/>
    <w:rsid w:val="006B1994"/>
    <w:rsid w:val="006B4273"/>
    <w:rsid w:val="006B7AD9"/>
    <w:rsid w:val="006C3727"/>
    <w:rsid w:val="006C540E"/>
    <w:rsid w:val="006D0363"/>
    <w:rsid w:val="006D4024"/>
    <w:rsid w:val="006D5097"/>
    <w:rsid w:val="006D69D8"/>
    <w:rsid w:val="006D794B"/>
    <w:rsid w:val="006E1285"/>
    <w:rsid w:val="006E1E5B"/>
    <w:rsid w:val="006E26DF"/>
    <w:rsid w:val="006E43BC"/>
    <w:rsid w:val="006E66DD"/>
    <w:rsid w:val="006F2AFD"/>
    <w:rsid w:val="006F3919"/>
    <w:rsid w:val="006F6AA8"/>
    <w:rsid w:val="00704B66"/>
    <w:rsid w:val="00704CE6"/>
    <w:rsid w:val="00705F7A"/>
    <w:rsid w:val="00707274"/>
    <w:rsid w:val="007265E3"/>
    <w:rsid w:val="007314E9"/>
    <w:rsid w:val="0073385A"/>
    <w:rsid w:val="00741F7A"/>
    <w:rsid w:val="00741F94"/>
    <w:rsid w:val="00742885"/>
    <w:rsid w:val="007439F6"/>
    <w:rsid w:val="00744355"/>
    <w:rsid w:val="007451C8"/>
    <w:rsid w:val="00750E6A"/>
    <w:rsid w:val="00751535"/>
    <w:rsid w:val="0075577C"/>
    <w:rsid w:val="007567BF"/>
    <w:rsid w:val="0076157D"/>
    <w:rsid w:val="00762CCD"/>
    <w:rsid w:val="007728A8"/>
    <w:rsid w:val="00772B88"/>
    <w:rsid w:val="0077488A"/>
    <w:rsid w:val="00775EE8"/>
    <w:rsid w:val="007809B9"/>
    <w:rsid w:val="00784014"/>
    <w:rsid w:val="007841E4"/>
    <w:rsid w:val="00784336"/>
    <w:rsid w:val="0078682C"/>
    <w:rsid w:val="00787134"/>
    <w:rsid w:val="007901F6"/>
    <w:rsid w:val="007A0089"/>
    <w:rsid w:val="007A0B35"/>
    <w:rsid w:val="007A2224"/>
    <w:rsid w:val="007B059E"/>
    <w:rsid w:val="007B20CE"/>
    <w:rsid w:val="007C2D4E"/>
    <w:rsid w:val="007C42AF"/>
    <w:rsid w:val="007C46B4"/>
    <w:rsid w:val="007C586C"/>
    <w:rsid w:val="007C77E6"/>
    <w:rsid w:val="007C7817"/>
    <w:rsid w:val="007D40F6"/>
    <w:rsid w:val="007D4CF6"/>
    <w:rsid w:val="007E1964"/>
    <w:rsid w:val="007E1AD1"/>
    <w:rsid w:val="007E2C78"/>
    <w:rsid w:val="007E46B2"/>
    <w:rsid w:val="007E4D19"/>
    <w:rsid w:val="007E6446"/>
    <w:rsid w:val="007F0806"/>
    <w:rsid w:val="007F0A03"/>
    <w:rsid w:val="007F1BF2"/>
    <w:rsid w:val="007F2D76"/>
    <w:rsid w:val="0080235E"/>
    <w:rsid w:val="00803D94"/>
    <w:rsid w:val="008054D6"/>
    <w:rsid w:val="00806413"/>
    <w:rsid w:val="00811131"/>
    <w:rsid w:val="008142F5"/>
    <w:rsid w:val="00815052"/>
    <w:rsid w:val="008154C9"/>
    <w:rsid w:val="00815686"/>
    <w:rsid w:val="00817879"/>
    <w:rsid w:val="008269A0"/>
    <w:rsid w:val="00826F1B"/>
    <w:rsid w:val="008275DA"/>
    <w:rsid w:val="00835D77"/>
    <w:rsid w:val="00840254"/>
    <w:rsid w:val="00841F52"/>
    <w:rsid w:val="00843534"/>
    <w:rsid w:val="00843FB5"/>
    <w:rsid w:val="008459EA"/>
    <w:rsid w:val="00850C01"/>
    <w:rsid w:val="00852D5B"/>
    <w:rsid w:val="00855E5E"/>
    <w:rsid w:val="00856CFA"/>
    <w:rsid w:val="0085724E"/>
    <w:rsid w:val="00860D1E"/>
    <w:rsid w:val="008616E5"/>
    <w:rsid w:val="00861C5A"/>
    <w:rsid w:val="00866064"/>
    <w:rsid w:val="00866F4F"/>
    <w:rsid w:val="008819B7"/>
    <w:rsid w:val="00886691"/>
    <w:rsid w:val="00890600"/>
    <w:rsid w:val="0089316B"/>
    <w:rsid w:val="008937E8"/>
    <w:rsid w:val="0089663D"/>
    <w:rsid w:val="008A1923"/>
    <w:rsid w:val="008A2229"/>
    <w:rsid w:val="008B26BA"/>
    <w:rsid w:val="008B6A22"/>
    <w:rsid w:val="008C1011"/>
    <w:rsid w:val="008C190B"/>
    <w:rsid w:val="008C29B7"/>
    <w:rsid w:val="008C54A7"/>
    <w:rsid w:val="008C5674"/>
    <w:rsid w:val="008C5C44"/>
    <w:rsid w:val="008C628A"/>
    <w:rsid w:val="008C6ABF"/>
    <w:rsid w:val="008D5CAF"/>
    <w:rsid w:val="008D7893"/>
    <w:rsid w:val="008E4512"/>
    <w:rsid w:val="008E45E4"/>
    <w:rsid w:val="008E5E74"/>
    <w:rsid w:val="008E67CC"/>
    <w:rsid w:val="008F02D2"/>
    <w:rsid w:val="008F2108"/>
    <w:rsid w:val="008F37AD"/>
    <w:rsid w:val="008F4D06"/>
    <w:rsid w:val="008F4D70"/>
    <w:rsid w:val="008F5068"/>
    <w:rsid w:val="008F73D8"/>
    <w:rsid w:val="00900DBF"/>
    <w:rsid w:val="00914008"/>
    <w:rsid w:val="00915508"/>
    <w:rsid w:val="0092034B"/>
    <w:rsid w:val="00920B9E"/>
    <w:rsid w:val="0092198D"/>
    <w:rsid w:val="00931811"/>
    <w:rsid w:val="00931C5A"/>
    <w:rsid w:val="00933655"/>
    <w:rsid w:val="00934810"/>
    <w:rsid w:val="00935746"/>
    <w:rsid w:val="00935E1F"/>
    <w:rsid w:val="009363BF"/>
    <w:rsid w:val="00941D26"/>
    <w:rsid w:val="00942175"/>
    <w:rsid w:val="0094375E"/>
    <w:rsid w:val="00944D29"/>
    <w:rsid w:val="00946E58"/>
    <w:rsid w:val="00950E2A"/>
    <w:rsid w:val="009521AC"/>
    <w:rsid w:val="009523D9"/>
    <w:rsid w:val="00954C48"/>
    <w:rsid w:val="00954F66"/>
    <w:rsid w:val="00955385"/>
    <w:rsid w:val="00955C52"/>
    <w:rsid w:val="0095760B"/>
    <w:rsid w:val="00961C5D"/>
    <w:rsid w:val="00963786"/>
    <w:rsid w:val="00963FBE"/>
    <w:rsid w:val="00964028"/>
    <w:rsid w:val="0096427B"/>
    <w:rsid w:val="00965C83"/>
    <w:rsid w:val="00965D45"/>
    <w:rsid w:val="00967DA6"/>
    <w:rsid w:val="0097022C"/>
    <w:rsid w:val="00972E82"/>
    <w:rsid w:val="00977C05"/>
    <w:rsid w:val="00981C9F"/>
    <w:rsid w:val="0098374E"/>
    <w:rsid w:val="009840DA"/>
    <w:rsid w:val="009847E6"/>
    <w:rsid w:val="00984E70"/>
    <w:rsid w:val="00990486"/>
    <w:rsid w:val="00991315"/>
    <w:rsid w:val="00992932"/>
    <w:rsid w:val="00993A34"/>
    <w:rsid w:val="00993A60"/>
    <w:rsid w:val="00994017"/>
    <w:rsid w:val="0099746E"/>
    <w:rsid w:val="009978A9"/>
    <w:rsid w:val="00997ADD"/>
    <w:rsid w:val="009A5332"/>
    <w:rsid w:val="009A754D"/>
    <w:rsid w:val="009A7764"/>
    <w:rsid w:val="009B157A"/>
    <w:rsid w:val="009B24D2"/>
    <w:rsid w:val="009B479C"/>
    <w:rsid w:val="009B4C22"/>
    <w:rsid w:val="009B5327"/>
    <w:rsid w:val="009B5FC4"/>
    <w:rsid w:val="009C0CCE"/>
    <w:rsid w:val="009C27BC"/>
    <w:rsid w:val="009C3F59"/>
    <w:rsid w:val="009C687F"/>
    <w:rsid w:val="009D3061"/>
    <w:rsid w:val="009D34C5"/>
    <w:rsid w:val="009D3C85"/>
    <w:rsid w:val="009D64A2"/>
    <w:rsid w:val="009D72AC"/>
    <w:rsid w:val="009D74F3"/>
    <w:rsid w:val="009D78DF"/>
    <w:rsid w:val="009E2563"/>
    <w:rsid w:val="009E3B49"/>
    <w:rsid w:val="009E5756"/>
    <w:rsid w:val="009E7C8B"/>
    <w:rsid w:val="009F0A04"/>
    <w:rsid w:val="009F32D9"/>
    <w:rsid w:val="009F60C1"/>
    <w:rsid w:val="009F7102"/>
    <w:rsid w:val="00A04266"/>
    <w:rsid w:val="00A055C8"/>
    <w:rsid w:val="00A05AEE"/>
    <w:rsid w:val="00A1140E"/>
    <w:rsid w:val="00A26B56"/>
    <w:rsid w:val="00A2723D"/>
    <w:rsid w:val="00A33C44"/>
    <w:rsid w:val="00A37F29"/>
    <w:rsid w:val="00A4167D"/>
    <w:rsid w:val="00A4191B"/>
    <w:rsid w:val="00A429D3"/>
    <w:rsid w:val="00A4468C"/>
    <w:rsid w:val="00A44CF0"/>
    <w:rsid w:val="00A51642"/>
    <w:rsid w:val="00A567FE"/>
    <w:rsid w:val="00A577D3"/>
    <w:rsid w:val="00A610D6"/>
    <w:rsid w:val="00A6157A"/>
    <w:rsid w:val="00A62200"/>
    <w:rsid w:val="00A636D7"/>
    <w:rsid w:val="00A658B4"/>
    <w:rsid w:val="00A6657B"/>
    <w:rsid w:val="00A6662E"/>
    <w:rsid w:val="00A66FE3"/>
    <w:rsid w:val="00A7075F"/>
    <w:rsid w:val="00A73096"/>
    <w:rsid w:val="00A7476A"/>
    <w:rsid w:val="00A748E1"/>
    <w:rsid w:val="00A75E3D"/>
    <w:rsid w:val="00A7630F"/>
    <w:rsid w:val="00A82542"/>
    <w:rsid w:val="00A8511C"/>
    <w:rsid w:val="00A86B67"/>
    <w:rsid w:val="00A86FDD"/>
    <w:rsid w:val="00A903AC"/>
    <w:rsid w:val="00A90F3C"/>
    <w:rsid w:val="00A914B1"/>
    <w:rsid w:val="00A925E6"/>
    <w:rsid w:val="00A929FA"/>
    <w:rsid w:val="00A93B1F"/>
    <w:rsid w:val="00A94AE8"/>
    <w:rsid w:val="00A96B2C"/>
    <w:rsid w:val="00AA06CF"/>
    <w:rsid w:val="00AA51F7"/>
    <w:rsid w:val="00AA5315"/>
    <w:rsid w:val="00AA5DD3"/>
    <w:rsid w:val="00AA5E47"/>
    <w:rsid w:val="00AB0B67"/>
    <w:rsid w:val="00AB1C96"/>
    <w:rsid w:val="00AB24A7"/>
    <w:rsid w:val="00AB3093"/>
    <w:rsid w:val="00AB730C"/>
    <w:rsid w:val="00AB7BC3"/>
    <w:rsid w:val="00AC11EB"/>
    <w:rsid w:val="00AC348A"/>
    <w:rsid w:val="00AC35A6"/>
    <w:rsid w:val="00AC4AAA"/>
    <w:rsid w:val="00AC5741"/>
    <w:rsid w:val="00AC648E"/>
    <w:rsid w:val="00AD7862"/>
    <w:rsid w:val="00AE26C9"/>
    <w:rsid w:val="00AF2248"/>
    <w:rsid w:val="00AF36A0"/>
    <w:rsid w:val="00AF42D7"/>
    <w:rsid w:val="00AF44F7"/>
    <w:rsid w:val="00AF4C6D"/>
    <w:rsid w:val="00B00CA4"/>
    <w:rsid w:val="00B00EA7"/>
    <w:rsid w:val="00B04B43"/>
    <w:rsid w:val="00B055E6"/>
    <w:rsid w:val="00B06895"/>
    <w:rsid w:val="00B104C7"/>
    <w:rsid w:val="00B11AA9"/>
    <w:rsid w:val="00B13E59"/>
    <w:rsid w:val="00B2327C"/>
    <w:rsid w:val="00B2389F"/>
    <w:rsid w:val="00B262BB"/>
    <w:rsid w:val="00B26FF4"/>
    <w:rsid w:val="00B33723"/>
    <w:rsid w:val="00B34055"/>
    <w:rsid w:val="00B35BF8"/>
    <w:rsid w:val="00B403FE"/>
    <w:rsid w:val="00B423B0"/>
    <w:rsid w:val="00B44125"/>
    <w:rsid w:val="00B458D6"/>
    <w:rsid w:val="00B46A9C"/>
    <w:rsid w:val="00B46CEA"/>
    <w:rsid w:val="00B473E7"/>
    <w:rsid w:val="00B536BC"/>
    <w:rsid w:val="00B549B9"/>
    <w:rsid w:val="00B56217"/>
    <w:rsid w:val="00B60624"/>
    <w:rsid w:val="00B67F73"/>
    <w:rsid w:val="00B70EAC"/>
    <w:rsid w:val="00B76425"/>
    <w:rsid w:val="00B77182"/>
    <w:rsid w:val="00B8205E"/>
    <w:rsid w:val="00B82A5C"/>
    <w:rsid w:val="00B82B9A"/>
    <w:rsid w:val="00B9061C"/>
    <w:rsid w:val="00B9566B"/>
    <w:rsid w:val="00B97A6B"/>
    <w:rsid w:val="00BA0C35"/>
    <w:rsid w:val="00BA1918"/>
    <w:rsid w:val="00BA20E4"/>
    <w:rsid w:val="00BB2C8C"/>
    <w:rsid w:val="00BB6BB7"/>
    <w:rsid w:val="00BB79B3"/>
    <w:rsid w:val="00BC0620"/>
    <w:rsid w:val="00BC0A53"/>
    <w:rsid w:val="00BC4905"/>
    <w:rsid w:val="00BC4A5C"/>
    <w:rsid w:val="00BC6B09"/>
    <w:rsid w:val="00BC6EC3"/>
    <w:rsid w:val="00BD2D2B"/>
    <w:rsid w:val="00BD715C"/>
    <w:rsid w:val="00BD7A14"/>
    <w:rsid w:val="00BE041C"/>
    <w:rsid w:val="00BE169C"/>
    <w:rsid w:val="00BE6344"/>
    <w:rsid w:val="00BE70AF"/>
    <w:rsid w:val="00BF0009"/>
    <w:rsid w:val="00BF4F64"/>
    <w:rsid w:val="00BF6BB4"/>
    <w:rsid w:val="00C00AEF"/>
    <w:rsid w:val="00C01492"/>
    <w:rsid w:val="00C014C2"/>
    <w:rsid w:val="00C04117"/>
    <w:rsid w:val="00C047C6"/>
    <w:rsid w:val="00C1167E"/>
    <w:rsid w:val="00C11846"/>
    <w:rsid w:val="00C11987"/>
    <w:rsid w:val="00C14940"/>
    <w:rsid w:val="00C16E1E"/>
    <w:rsid w:val="00C17688"/>
    <w:rsid w:val="00C23E2B"/>
    <w:rsid w:val="00C2444C"/>
    <w:rsid w:val="00C27A59"/>
    <w:rsid w:val="00C31FC1"/>
    <w:rsid w:val="00C37B97"/>
    <w:rsid w:val="00C40F35"/>
    <w:rsid w:val="00C4127B"/>
    <w:rsid w:val="00C41D4B"/>
    <w:rsid w:val="00C471AD"/>
    <w:rsid w:val="00C5102F"/>
    <w:rsid w:val="00C513BA"/>
    <w:rsid w:val="00C516B3"/>
    <w:rsid w:val="00C52D4D"/>
    <w:rsid w:val="00C533B2"/>
    <w:rsid w:val="00C62DAF"/>
    <w:rsid w:val="00C64513"/>
    <w:rsid w:val="00C64997"/>
    <w:rsid w:val="00C74A38"/>
    <w:rsid w:val="00C76E40"/>
    <w:rsid w:val="00C80479"/>
    <w:rsid w:val="00C8064D"/>
    <w:rsid w:val="00C80E1B"/>
    <w:rsid w:val="00C81D81"/>
    <w:rsid w:val="00C84E42"/>
    <w:rsid w:val="00C85BF9"/>
    <w:rsid w:val="00C902E6"/>
    <w:rsid w:val="00C95E54"/>
    <w:rsid w:val="00C96083"/>
    <w:rsid w:val="00C9633E"/>
    <w:rsid w:val="00C97B38"/>
    <w:rsid w:val="00CA00B2"/>
    <w:rsid w:val="00CA0962"/>
    <w:rsid w:val="00CA234C"/>
    <w:rsid w:val="00CA2BE8"/>
    <w:rsid w:val="00CA3405"/>
    <w:rsid w:val="00CA5F86"/>
    <w:rsid w:val="00CA7241"/>
    <w:rsid w:val="00CB0725"/>
    <w:rsid w:val="00CB69F1"/>
    <w:rsid w:val="00CB7E25"/>
    <w:rsid w:val="00CC3373"/>
    <w:rsid w:val="00CC3F6F"/>
    <w:rsid w:val="00CC439A"/>
    <w:rsid w:val="00CC478A"/>
    <w:rsid w:val="00CD0013"/>
    <w:rsid w:val="00CD17C0"/>
    <w:rsid w:val="00CD247D"/>
    <w:rsid w:val="00CD2529"/>
    <w:rsid w:val="00CD31F5"/>
    <w:rsid w:val="00CD34C9"/>
    <w:rsid w:val="00CD38E5"/>
    <w:rsid w:val="00CD72AB"/>
    <w:rsid w:val="00CD74E6"/>
    <w:rsid w:val="00CE430E"/>
    <w:rsid w:val="00CE6BC9"/>
    <w:rsid w:val="00CE6D2A"/>
    <w:rsid w:val="00CE7FC4"/>
    <w:rsid w:val="00CF01C4"/>
    <w:rsid w:val="00CF01E4"/>
    <w:rsid w:val="00CF0B53"/>
    <w:rsid w:val="00CF0E31"/>
    <w:rsid w:val="00CF151D"/>
    <w:rsid w:val="00CF2979"/>
    <w:rsid w:val="00D03C17"/>
    <w:rsid w:val="00D05FB5"/>
    <w:rsid w:val="00D15EC1"/>
    <w:rsid w:val="00D16D01"/>
    <w:rsid w:val="00D17162"/>
    <w:rsid w:val="00D17521"/>
    <w:rsid w:val="00D208E8"/>
    <w:rsid w:val="00D20F95"/>
    <w:rsid w:val="00D21B62"/>
    <w:rsid w:val="00D23C79"/>
    <w:rsid w:val="00D2586F"/>
    <w:rsid w:val="00D26812"/>
    <w:rsid w:val="00D2721A"/>
    <w:rsid w:val="00D27B27"/>
    <w:rsid w:val="00D3263D"/>
    <w:rsid w:val="00D32F94"/>
    <w:rsid w:val="00D33333"/>
    <w:rsid w:val="00D40C75"/>
    <w:rsid w:val="00D418C5"/>
    <w:rsid w:val="00D43322"/>
    <w:rsid w:val="00D43681"/>
    <w:rsid w:val="00D43BAD"/>
    <w:rsid w:val="00D44A26"/>
    <w:rsid w:val="00D47758"/>
    <w:rsid w:val="00D50AD3"/>
    <w:rsid w:val="00D50F26"/>
    <w:rsid w:val="00D51821"/>
    <w:rsid w:val="00D52554"/>
    <w:rsid w:val="00D53B51"/>
    <w:rsid w:val="00D53EB1"/>
    <w:rsid w:val="00D53F22"/>
    <w:rsid w:val="00D549CE"/>
    <w:rsid w:val="00D561FA"/>
    <w:rsid w:val="00D61460"/>
    <w:rsid w:val="00D6538D"/>
    <w:rsid w:val="00D6787F"/>
    <w:rsid w:val="00D67FF1"/>
    <w:rsid w:val="00D70BCF"/>
    <w:rsid w:val="00D74CFE"/>
    <w:rsid w:val="00D75780"/>
    <w:rsid w:val="00D82160"/>
    <w:rsid w:val="00D8413B"/>
    <w:rsid w:val="00D841F2"/>
    <w:rsid w:val="00D85D9E"/>
    <w:rsid w:val="00D869C0"/>
    <w:rsid w:val="00D9226D"/>
    <w:rsid w:val="00D936F2"/>
    <w:rsid w:val="00D962CE"/>
    <w:rsid w:val="00DA18C4"/>
    <w:rsid w:val="00DA2807"/>
    <w:rsid w:val="00DA3B56"/>
    <w:rsid w:val="00DA4806"/>
    <w:rsid w:val="00DA51ED"/>
    <w:rsid w:val="00DB0966"/>
    <w:rsid w:val="00DB2C1B"/>
    <w:rsid w:val="00DB45E9"/>
    <w:rsid w:val="00DB4CD2"/>
    <w:rsid w:val="00DB5005"/>
    <w:rsid w:val="00DB670B"/>
    <w:rsid w:val="00DC2A2B"/>
    <w:rsid w:val="00DC506B"/>
    <w:rsid w:val="00DC6283"/>
    <w:rsid w:val="00DC7297"/>
    <w:rsid w:val="00DD07AA"/>
    <w:rsid w:val="00DD0E6A"/>
    <w:rsid w:val="00DD1351"/>
    <w:rsid w:val="00DD1C72"/>
    <w:rsid w:val="00DD7888"/>
    <w:rsid w:val="00DE3D86"/>
    <w:rsid w:val="00DE4F0C"/>
    <w:rsid w:val="00DE5C77"/>
    <w:rsid w:val="00DE7193"/>
    <w:rsid w:val="00DF0039"/>
    <w:rsid w:val="00DF0B23"/>
    <w:rsid w:val="00DF3AAC"/>
    <w:rsid w:val="00DF4294"/>
    <w:rsid w:val="00DF4EB4"/>
    <w:rsid w:val="00DF7EFA"/>
    <w:rsid w:val="00E002FA"/>
    <w:rsid w:val="00E01B3E"/>
    <w:rsid w:val="00E02F88"/>
    <w:rsid w:val="00E070B4"/>
    <w:rsid w:val="00E07116"/>
    <w:rsid w:val="00E16DD9"/>
    <w:rsid w:val="00E21405"/>
    <w:rsid w:val="00E2174E"/>
    <w:rsid w:val="00E30EAB"/>
    <w:rsid w:val="00E34E4F"/>
    <w:rsid w:val="00E36772"/>
    <w:rsid w:val="00E37301"/>
    <w:rsid w:val="00E375E7"/>
    <w:rsid w:val="00E44731"/>
    <w:rsid w:val="00E53348"/>
    <w:rsid w:val="00E55CB8"/>
    <w:rsid w:val="00E576D4"/>
    <w:rsid w:val="00E65DD2"/>
    <w:rsid w:val="00E70042"/>
    <w:rsid w:val="00E732AF"/>
    <w:rsid w:val="00E76231"/>
    <w:rsid w:val="00E80BEB"/>
    <w:rsid w:val="00E812E6"/>
    <w:rsid w:val="00E8153D"/>
    <w:rsid w:val="00E834AA"/>
    <w:rsid w:val="00E94CDB"/>
    <w:rsid w:val="00E95E21"/>
    <w:rsid w:val="00E96354"/>
    <w:rsid w:val="00EA32A6"/>
    <w:rsid w:val="00EA370A"/>
    <w:rsid w:val="00EA7103"/>
    <w:rsid w:val="00EB0AE3"/>
    <w:rsid w:val="00EB1B42"/>
    <w:rsid w:val="00EB2A22"/>
    <w:rsid w:val="00EB5630"/>
    <w:rsid w:val="00EC0527"/>
    <w:rsid w:val="00EC1531"/>
    <w:rsid w:val="00EC2DEE"/>
    <w:rsid w:val="00EC4527"/>
    <w:rsid w:val="00ED30FD"/>
    <w:rsid w:val="00ED6E29"/>
    <w:rsid w:val="00EE6090"/>
    <w:rsid w:val="00EE6AAB"/>
    <w:rsid w:val="00EF0276"/>
    <w:rsid w:val="00EF22D5"/>
    <w:rsid w:val="00EF34F2"/>
    <w:rsid w:val="00EF3F3E"/>
    <w:rsid w:val="00EF7493"/>
    <w:rsid w:val="00F04DF1"/>
    <w:rsid w:val="00F06899"/>
    <w:rsid w:val="00F06D73"/>
    <w:rsid w:val="00F07D15"/>
    <w:rsid w:val="00F12CED"/>
    <w:rsid w:val="00F137EA"/>
    <w:rsid w:val="00F13AF0"/>
    <w:rsid w:val="00F20D59"/>
    <w:rsid w:val="00F232F2"/>
    <w:rsid w:val="00F2415F"/>
    <w:rsid w:val="00F26BEA"/>
    <w:rsid w:val="00F27A6E"/>
    <w:rsid w:val="00F30292"/>
    <w:rsid w:val="00F3068F"/>
    <w:rsid w:val="00F30E94"/>
    <w:rsid w:val="00F35A40"/>
    <w:rsid w:val="00F366D9"/>
    <w:rsid w:val="00F4058E"/>
    <w:rsid w:val="00F42B64"/>
    <w:rsid w:val="00F449E7"/>
    <w:rsid w:val="00F44F87"/>
    <w:rsid w:val="00F45C4B"/>
    <w:rsid w:val="00F47219"/>
    <w:rsid w:val="00F51481"/>
    <w:rsid w:val="00F53592"/>
    <w:rsid w:val="00F53C6B"/>
    <w:rsid w:val="00F57B58"/>
    <w:rsid w:val="00F61990"/>
    <w:rsid w:val="00F63048"/>
    <w:rsid w:val="00F6310B"/>
    <w:rsid w:val="00F64E76"/>
    <w:rsid w:val="00F655C0"/>
    <w:rsid w:val="00F74647"/>
    <w:rsid w:val="00F746CF"/>
    <w:rsid w:val="00F76498"/>
    <w:rsid w:val="00F77BE1"/>
    <w:rsid w:val="00F81E4A"/>
    <w:rsid w:val="00F8203E"/>
    <w:rsid w:val="00F83527"/>
    <w:rsid w:val="00F84081"/>
    <w:rsid w:val="00F850AE"/>
    <w:rsid w:val="00F85913"/>
    <w:rsid w:val="00F92C59"/>
    <w:rsid w:val="00F952D6"/>
    <w:rsid w:val="00F9649C"/>
    <w:rsid w:val="00F96EF7"/>
    <w:rsid w:val="00FA2B4F"/>
    <w:rsid w:val="00FA387B"/>
    <w:rsid w:val="00FA751C"/>
    <w:rsid w:val="00FB067A"/>
    <w:rsid w:val="00FB4718"/>
    <w:rsid w:val="00FC2EC4"/>
    <w:rsid w:val="00FC36D0"/>
    <w:rsid w:val="00FC60FB"/>
    <w:rsid w:val="00FC6FF8"/>
    <w:rsid w:val="00FD4B46"/>
    <w:rsid w:val="00FD546E"/>
    <w:rsid w:val="00FD5942"/>
    <w:rsid w:val="00FE03FE"/>
    <w:rsid w:val="00FE2540"/>
    <w:rsid w:val="00FE637D"/>
    <w:rsid w:val="00FF0723"/>
    <w:rsid w:val="00FF1996"/>
    <w:rsid w:val="00FF19BF"/>
    <w:rsid w:val="00FF21BA"/>
    <w:rsid w:val="00FF3AFE"/>
    <w:rsid w:val="00FF495F"/>
    <w:rsid w:val="00FF4A31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E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6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A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F44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4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8203E"/>
    <w:rPr>
      <w:b/>
      <w:bCs/>
    </w:rPr>
  </w:style>
  <w:style w:type="character" w:styleId="ac">
    <w:name w:val="Hyperlink"/>
    <w:basedOn w:val="a0"/>
    <w:uiPriority w:val="99"/>
    <w:unhideWhenUsed/>
    <w:rsid w:val="00BF4F64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67530F"/>
    <w:rPr>
      <w:color w:val="106BBE"/>
    </w:rPr>
  </w:style>
  <w:style w:type="paragraph" w:customStyle="1" w:styleId="ConsPlusTitle">
    <w:name w:val="ConsPlusTitle"/>
    <w:uiPriority w:val="99"/>
    <w:rsid w:val="00B0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D6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4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3041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55C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ieldlabel">
    <w:name w:val="fieldlabel"/>
    <w:basedOn w:val="a0"/>
    <w:rsid w:val="00BB2C8C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BB2C8C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e">
    <w:name w:val="Normal (Web)"/>
    <w:basedOn w:val="a"/>
    <w:uiPriority w:val="99"/>
    <w:unhideWhenUsed/>
    <w:rsid w:val="00BB2C8C"/>
  </w:style>
  <w:style w:type="paragraph" w:styleId="af">
    <w:name w:val="footnote text"/>
    <w:basedOn w:val="a"/>
    <w:link w:val="af0"/>
    <w:uiPriority w:val="99"/>
    <w:semiHidden/>
    <w:unhideWhenUsed/>
    <w:rsid w:val="00C62DA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62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62D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E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6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A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F44F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F4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8203E"/>
    <w:rPr>
      <w:b/>
      <w:bCs/>
    </w:rPr>
  </w:style>
  <w:style w:type="character" w:styleId="ac">
    <w:name w:val="Hyperlink"/>
    <w:basedOn w:val="a0"/>
    <w:uiPriority w:val="99"/>
    <w:unhideWhenUsed/>
    <w:rsid w:val="00BF4F64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67530F"/>
    <w:rPr>
      <w:color w:val="106BBE"/>
    </w:rPr>
  </w:style>
  <w:style w:type="paragraph" w:customStyle="1" w:styleId="ConsPlusTitle">
    <w:name w:val="ConsPlusTitle"/>
    <w:uiPriority w:val="99"/>
    <w:rsid w:val="00B0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D6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4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rsid w:val="003041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55C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ieldlabel">
    <w:name w:val="fieldlabel"/>
    <w:basedOn w:val="a0"/>
    <w:rsid w:val="00BB2C8C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BB2C8C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e">
    <w:name w:val="Normal (Web)"/>
    <w:basedOn w:val="a"/>
    <w:uiPriority w:val="99"/>
    <w:unhideWhenUsed/>
    <w:rsid w:val="00BB2C8C"/>
  </w:style>
  <w:style w:type="paragraph" w:styleId="af">
    <w:name w:val="footnote text"/>
    <w:basedOn w:val="a"/>
    <w:link w:val="af0"/>
    <w:uiPriority w:val="99"/>
    <w:semiHidden/>
    <w:unhideWhenUsed/>
    <w:rsid w:val="00C62DA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62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62D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9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2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7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4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4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17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564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33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3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60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42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8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349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48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824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281F-9990-4D16-8255-AAD47374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ChochovaNB</dc:creator>
  <cp:lastModifiedBy>user</cp:lastModifiedBy>
  <cp:revision>2</cp:revision>
  <cp:lastPrinted>2019-11-18T12:20:00Z</cp:lastPrinted>
  <dcterms:created xsi:type="dcterms:W3CDTF">2020-01-30T08:41:00Z</dcterms:created>
  <dcterms:modified xsi:type="dcterms:W3CDTF">2020-01-30T08:41:00Z</dcterms:modified>
</cp:coreProperties>
</file>